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4300D" w:rsidRDefault="00801A4C" w:rsidP="00801A4C">
      <w:pPr>
        <w:jc w:val="center"/>
        <w:rPr>
          <w:b/>
          <w:sz w:val="28"/>
          <w:szCs w:val="28"/>
        </w:rPr>
      </w:pPr>
      <w:r w:rsidRPr="00801A4C">
        <w:rPr>
          <w:b/>
          <w:sz w:val="28"/>
          <w:szCs w:val="28"/>
        </w:rPr>
        <w:t>SIMETRIA</w:t>
      </w:r>
    </w:p>
    <w:p w:rsidR="00801A4C" w:rsidRPr="00801A4C" w:rsidRDefault="00801A4C" w:rsidP="00801A4C">
      <w:pPr>
        <w:pStyle w:val="Listparagraf"/>
        <w:numPr>
          <w:ilvl w:val="0"/>
          <w:numId w:val="1"/>
        </w:numPr>
        <w:rPr>
          <w:sz w:val="24"/>
          <w:szCs w:val="24"/>
          <w:lang w:val="ro-RO"/>
        </w:rPr>
      </w:pPr>
      <w:r w:rsidRPr="00801A4C">
        <w:rPr>
          <w:sz w:val="24"/>
          <w:szCs w:val="24"/>
        </w:rPr>
        <w:t>Simetria faţă de o dreaptă</w:t>
      </w:r>
    </w:p>
    <w:p w:rsidR="00801A4C" w:rsidRDefault="00801A4C" w:rsidP="00801A4C">
      <w:pPr>
        <w:pStyle w:val="Listparagraf"/>
        <w:rPr>
          <w:sz w:val="24"/>
          <w:szCs w:val="24"/>
        </w:rPr>
      </w:pPr>
      <w:r w:rsidRPr="00801A4C">
        <w:rPr>
          <w:b/>
          <w:sz w:val="24"/>
          <w:szCs w:val="24"/>
        </w:rPr>
        <w:t>Def</w:t>
      </w:r>
      <w:r>
        <w:rPr>
          <w:sz w:val="24"/>
          <w:szCs w:val="24"/>
        </w:rPr>
        <w:t xml:space="preserve">: Fie punctul A şi dreapta d. </w:t>
      </w:r>
    </w:p>
    <w:p w:rsidR="00801A4C" w:rsidRPr="00C76E9D" w:rsidRDefault="008B02AE" w:rsidP="00801A4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4.5pt;margin-top:37.9pt;width:0;height:96pt;z-index:251659264" o:connectortype="straight"/>
        </w:pict>
      </w:r>
      <w:r w:rsidR="00801A4C">
        <w:rPr>
          <w:sz w:val="24"/>
          <w:szCs w:val="24"/>
        </w:rPr>
        <w:t xml:space="preserve">Dacă </w:t>
      </w:r>
      <m:oMath>
        <m:r>
          <w:rPr>
            <w:rFonts w:ascii="Cambria Math" w:hAnsi="Cambria Math"/>
            <w:sz w:val="24"/>
            <w:szCs w:val="24"/>
          </w:rPr>
          <m:t>A∉d</m:t>
        </m:r>
      </m:oMath>
      <w:r w:rsidR="00801A4C">
        <w:rPr>
          <w:rFonts w:eastAsia="Times New Roman"/>
          <w:sz w:val="24"/>
          <w:szCs w:val="24"/>
        </w:rPr>
        <w:t xml:space="preserve">, simetricul lui A faţă de dreapta d este punctul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'</m:t>
            </m:r>
          </m:sup>
        </m:sSup>
      </m:oMath>
      <w:r w:rsidR="00801A4C">
        <w:rPr>
          <w:rFonts w:eastAsia="Times New Roman"/>
          <w:sz w:val="24"/>
          <w:szCs w:val="24"/>
        </w:rPr>
        <w:t xml:space="preserve"> pentru care dreapta d este mediatoarea segmentului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'</m:t>
                </m:r>
              </m:sup>
            </m:sSup>
          </m:e>
        </m:d>
      </m:oMath>
      <w:r w:rsidR="00801A4C">
        <w:rPr>
          <w:rFonts w:eastAsia="Times New Roman"/>
          <w:sz w:val="24"/>
          <w:szCs w:val="24"/>
        </w:rPr>
        <w:t>.</w:t>
      </w:r>
    </w:p>
    <w:p w:rsidR="00C76E9D" w:rsidRDefault="008B02AE" w:rsidP="00C76E9D">
      <w:pPr>
        <w:tabs>
          <w:tab w:val="left" w:pos="3870"/>
        </w:tabs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 id="_x0000_s1028" type="#_x0000_t32" style="position:absolute;margin-left:184.5pt;margin-top:3.2pt;width:5.3pt;height:0;z-index:251660288" o:connectortype="straight"/>
        </w:pict>
      </w:r>
      <w:r w:rsidR="00C76E9D">
        <w:rPr>
          <w:sz w:val="24"/>
          <w:szCs w:val="24"/>
          <w:lang w:val="ro-RO"/>
        </w:rPr>
        <w:tab/>
        <w:t>A</w:t>
      </w:r>
    </w:p>
    <w:p w:rsidR="00C76E9D" w:rsidRDefault="008B02AE" w:rsidP="00C76E9D">
      <w:pPr>
        <w:tabs>
          <w:tab w:val="left" w:pos="3870"/>
        </w:tabs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 id="_x0000_s1026" type="#_x0000_t32" style="position:absolute;margin-left:85.5pt;margin-top:17.6pt;width:219pt;height:0;z-index:251658240" o:connectortype="straight"/>
        </w:pict>
      </w:r>
      <w:r w:rsidR="00C76E9D">
        <w:rPr>
          <w:sz w:val="24"/>
          <w:szCs w:val="24"/>
          <w:lang w:val="ro-RO"/>
        </w:rPr>
        <w:t xml:space="preserve">                               d</w:t>
      </w:r>
      <w:r w:rsidR="00C76E9D">
        <w:rPr>
          <w:sz w:val="24"/>
          <w:szCs w:val="24"/>
          <w:lang w:val="ro-RO"/>
        </w:rPr>
        <w:tab/>
        <w:t>M</w:t>
      </w:r>
    </w:p>
    <w:p w:rsidR="00C76E9D" w:rsidRDefault="008B02AE" w:rsidP="00C76E9D">
      <w:pPr>
        <w:tabs>
          <w:tab w:val="left" w:pos="3945"/>
        </w:tabs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 id="_x0000_s1029" type="#_x0000_t32" style="position:absolute;margin-left:184.5pt;margin-top:23.75pt;width:5.3pt;height:0;z-index:251661312" o:connectortype="straight"/>
        </w:pict>
      </w:r>
      <w:r w:rsidR="00C76E9D">
        <w:rPr>
          <w:sz w:val="24"/>
          <w:szCs w:val="24"/>
          <w:lang w:val="ro-RO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'</m:t>
            </m:r>
          </m:sup>
        </m:sSup>
      </m:oMath>
    </w:p>
    <w:p w:rsidR="00C76E9D" w:rsidRPr="00C76E9D" w:rsidRDefault="00C76E9D" w:rsidP="00C76E9D">
      <w:pPr>
        <w:rPr>
          <w:sz w:val="24"/>
          <w:szCs w:val="24"/>
          <w:lang w:val="ro-RO"/>
        </w:rPr>
      </w:pPr>
    </w:p>
    <w:p w:rsidR="00801A4C" w:rsidRPr="00C76E9D" w:rsidRDefault="00801A4C" w:rsidP="00801A4C">
      <w:pPr>
        <w:pStyle w:val="Listparagraf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rFonts w:eastAsia="Times New Roman"/>
          <w:sz w:val="24"/>
          <w:szCs w:val="24"/>
        </w:rPr>
        <w:t xml:space="preserve">Dacă </w:t>
      </w:r>
      <m:oMath>
        <m:r>
          <w:rPr>
            <w:rFonts w:ascii="Cambria Math" w:hAnsi="Cambria Math"/>
            <w:sz w:val="24"/>
            <w:szCs w:val="24"/>
          </w:rPr>
          <m:t>A∈d</m:t>
        </m:r>
      </m:oMath>
      <w:r>
        <w:rPr>
          <w:rFonts w:eastAsia="Times New Roman"/>
          <w:sz w:val="24"/>
          <w:szCs w:val="24"/>
        </w:rPr>
        <w:t>, simetricul lui A fată de dreapta d este punctul A.</w:t>
      </w:r>
    </w:p>
    <w:p w:rsidR="00C76E9D" w:rsidRPr="00C76E9D" w:rsidRDefault="008B02AE" w:rsidP="00C76E9D">
      <w:pPr>
        <w:pStyle w:val="Listparagraf"/>
        <w:tabs>
          <w:tab w:val="left" w:pos="3120"/>
        </w:tabs>
        <w:ind w:left="1440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 id="_x0000_s1031" type="#_x0000_t32" style="position:absolute;left:0;text-align:left;margin-left:162.75pt;margin-top:13.15pt;width:1.5pt;height:13.5pt;z-index:251663360" o:connectortype="straight"/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77.25pt;margin-top:18.4pt;width:227.25pt;height:0;z-index:251662336" o:connectortype="straight"/>
        </w:pict>
      </w:r>
      <w:r w:rsidR="00C76E9D">
        <w:rPr>
          <w:sz w:val="24"/>
          <w:szCs w:val="24"/>
          <w:lang w:val="ro-RO"/>
        </w:rPr>
        <w:t>d</w:t>
      </w:r>
      <w:r w:rsidR="00C76E9D">
        <w:rPr>
          <w:sz w:val="24"/>
          <w:szCs w:val="24"/>
          <w:lang w:val="ro-RO"/>
        </w:rPr>
        <w:tab/>
        <w:t>A</w:t>
      </w:r>
    </w:p>
    <w:p w:rsidR="00C76E9D" w:rsidRDefault="00C76E9D" w:rsidP="00C76E9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</w:p>
    <w:p w:rsidR="00C76E9D" w:rsidRDefault="00C76E9D" w:rsidP="00C76E9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C76E9D">
        <w:rPr>
          <w:rFonts w:eastAsia="Times New Roman"/>
          <w:b/>
          <w:sz w:val="24"/>
          <w:szCs w:val="24"/>
        </w:rPr>
        <w:t xml:space="preserve"> Def:</w:t>
      </w:r>
      <w:r>
        <w:rPr>
          <w:rFonts w:eastAsia="Times New Roman"/>
          <w:b/>
          <w:sz w:val="24"/>
          <w:szCs w:val="24"/>
        </w:rPr>
        <w:t xml:space="preserve">  </w:t>
      </w:r>
      <w:r w:rsidRPr="00C76E9D">
        <w:rPr>
          <w:rFonts w:eastAsia="Times New Roman"/>
          <w:sz w:val="24"/>
          <w:szCs w:val="24"/>
        </w:rPr>
        <w:t xml:space="preserve">Două puncte sunt simetrice faţă de o dreaptă dacă dreapta este mediatoarea </w:t>
      </w:r>
      <w:r>
        <w:rPr>
          <w:rFonts w:eastAsia="Times New Roman"/>
          <w:sz w:val="24"/>
          <w:szCs w:val="24"/>
        </w:rPr>
        <w:t xml:space="preserve">     </w:t>
      </w:r>
      <w:r w:rsidRPr="00C76E9D">
        <w:rPr>
          <w:rFonts w:eastAsia="Times New Roman"/>
          <w:sz w:val="24"/>
          <w:szCs w:val="24"/>
        </w:rPr>
        <w:t>segmentului determinat de cele două puncte.</w:t>
      </w:r>
    </w:p>
    <w:p w:rsidR="00C76E9D" w:rsidRDefault="008B02AE" w:rsidP="00C76E9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w:pict>
          <v:shape id="_x0000_s1033" type="#_x0000_t32" style="position:absolute;left:0;text-align:left;margin-left:198.75pt;margin-top:41.75pt;width:0;height:109.5pt;z-index:251665408" o:connectortype="straight"/>
        </w:pict>
      </w:r>
      <w:r w:rsidR="00C76E9D" w:rsidRPr="00C76E9D">
        <w:rPr>
          <w:rFonts w:eastAsia="Times New Roman"/>
          <w:b/>
          <w:sz w:val="24"/>
          <w:szCs w:val="24"/>
        </w:rPr>
        <w:t>Def</w:t>
      </w:r>
      <w:r w:rsidR="00C76E9D">
        <w:rPr>
          <w:rFonts w:eastAsia="Times New Roman"/>
          <w:sz w:val="24"/>
          <w:szCs w:val="24"/>
        </w:rPr>
        <w:t>: O dreaptă este axă de simetrie a unei figuri geometrice dacă simetricul fiecărui punct al figurii</w:t>
      </w:r>
      <w:r w:rsidR="00B522ED">
        <w:rPr>
          <w:rFonts w:eastAsia="Times New Roman"/>
          <w:sz w:val="24"/>
          <w:szCs w:val="24"/>
        </w:rPr>
        <w:t xml:space="preserve">, </w:t>
      </w:r>
      <w:r w:rsidR="00B522ED" w:rsidRPr="00B522ED">
        <w:rPr>
          <w:rFonts w:eastAsia="Times New Roman"/>
          <w:color w:val="FF0000"/>
          <w:sz w:val="24"/>
          <w:szCs w:val="24"/>
        </w:rPr>
        <w:t>faţă de dreapta d</w:t>
      </w:r>
      <w:r w:rsidR="00B522ED">
        <w:rPr>
          <w:rFonts w:eastAsia="Times New Roman"/>
          <w:sz w:val="24"/>
          <w:szCs w:val="24"/>
        </w:rPr>
        <w:t>,</w:t>
      </w:r>
      <w:r w:rsidR="00C76E9D">
        <w:rPr>
          <w:rFonts w:eastAsia="Times New Roman"/>
          <w:sz w:val="24"/>
          <w:szCs w:val="24"/>
        </w:rPr>
        <w:t xml:space="preserve"> aparţine acesteia.</w:t>
      </w:r>
    </w:p>
    <w:p w:rsidR="00C76E9D" w:rsidRDefault="008B02AE" w:rsidP="00C76E9D">
      <w:pPr>
        <w:tabs>
          <w:tab w:val="left" w:pos="5745"/>
        </w:tabs>
        <w:jc w:val="both"/>
        <w:rPr>
          <w:sz w:val="24"/>
          <w:szCs w:val="24"/>
          <w:lang w:val="ro-RO"/>
        </w:rPr>
      </w:pPr>
      <w:r>
        <w:rPr>
          <w:noProof/>
          <w:color w:val="FF0000"/>
          <w:sz w:val="24"/>
          <w:szCs w:val="24"/>
        </w:rPr>
        <w:pict>
          <v:shape id="_x0000_s1063" type="#_x0000_t32" style="position:absolute;left:0;text-align:left;margin-left:189.8pt;margin-top:16.85pt;width:17.95pt;height:9.75pt;z-index:251696128" o:connectortype="straight" strokecolor="red" strokeweight="3pt">
            <v:shadow type="perspective" color="#622423 [1605]" opacity=".5" offset="1pt" offset2="-1pt"/>
          </v:shape>
        </w:pict>
      </w:r>
      <w:r>
        <w:rPr>
          <w:noProof/>
          <w:sz w:val="24"/>
          <w:szCs w:val="24"/>
        </w:rPr>
        <w:pict>
          <v:shape id="_x0000_s1062" type="#_x0000_t32" style="position:absolute;left:0;text-align:left;margin-left:198.75pt;margin-top:21.35pt;width:0;height:0;z-index:251695104" o:connectortype="straight"/>
        </w:pict>
      </w:r>
      <w:r>
        <w:rPr>
          <w:noProof/>
          <w:sz w:val="24"/>
          <w:szCs w:val="24"/>
        </w:rPr>
        <w:pict>
          <v:shape id="_x0000_s1061" type="#_x0000_t32" style="position:absolute;left:0;text-align:left;margin-left:198.75pt;margin-top:21.35pt;width:0;height:0;z-index:251694080" o:connectortype="straight"/>
        </w:pict>
      </w:r>
      <w:r>
        <w:rPr>
          <w:noProof/>
          <w:sz w:val="24"/>
          <w:szCs w:val="24"/>
        </w:rPr>
        <w:pict>
          <v:rect id="_x0000_s1032" style="position:absolute;left:0;text-align:left;margin-left:118.5pt;margin-top:21.35pt;width:162pt;height:60.75pt;z-index:251664384"/>
        </w:pict>
      </w:r>
      <w:r w:rsidR="00C76E9D">
        <w:rPr>
          <w:sz w:val="24"/>
          <w:szCs w:val="24"/>
          <w:lang w:val="ro-RO"/>
        </w:rPr>
        <w:t xml:space="preserve">                                     A                          d</w:t>
      </w:r>
      <w:r w:rsidR="00141677" w:rsidRPr="00141677">
        <w:rPr>
          <w:color w:val="FF0000"/>
          <w:sz w:val="24"/>
          <w:szCs w:val="24"/>
          <w:lang w:val="ro-RO"/>
        </w:rPr>
        <w:t>E</w:t>
      </w:r>
      <w:r w:rsidR="00C76E9D">
        <w:rPr>
          <w:sz w:val="24"/>
          <w:szCs w:val="24"/>
          <w:lang w:val="ro-RO"/>
        </w:rPr>
        <w:tab/>
        <w:t>B</w:t>
      </w:r>
    </w:p>
    <w:p w:rsidR="00C76E9D" w:rsidRPr="00C76E9D" w:rsidRDefault="00141677" w:rsidP="00C76E9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Ee</w:t>
      </w:r>
    </w:p>
    <w:p w:rsidR="00C76E9D" w:rsidRDefault="00C76E9D" w:rsidP="00C76E9D">
      <w:pPr>
        <w:rPr>
          <w:sz w:val="24"/>
          <w:szCs w:val="24"/>
          <w:lang w:val="ro-RO"/>
        </w:rPr>
      </w:pPr>
    </w:p>
    <w:p w:rsidR="00C76E9D" w:rsidRDefault="00C76E9D" w:rsidP="00C76E9D">
      <w:pPr>
        <w:tabs>
          <w:tab w:val="left" w:pos="2280"/>
          <w:tab w:val="left" w:pos="5865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D</w:t>
      </w:r>
      <w:r>
        <w:rPr>
          <w:sz w:val="24"/>
          <w:szCs w:val="24"/>
          <w:lang w:val="ro-RO"/>
        </w:rPr>
        <w:tab/>
        <w:t>C</w:t>
      </w:r>
    </w:p>
    <w:p w:rsidR="00C76E9D" w:rsidRDefault="00C76E9D" w:rsidP="00C76E9D">
      <w:pPr>
        <w:tabs>
          <w:tab w:val="left" w:pos="2280"/>
          <w:tab w:val="left" w:pos="5865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Dreapta d este una din  axele de simetrie ale dreptunghiului.</w:t>
      </w:r>
    </w:p>
    <w:p w:rsidR="00141677" w:rsidRDefault="00141677" w:rsidP="00CA31BA">
      <w:pPr>
        <w:tabs>
          <w:tab w:val="left" w:pos="2280"/>
          <w:tab w:val="left" w:pos="5865"/>
        </w:tabs>
        <w:spacing w:after="0"/>
        <w:rPr>
          <w:color w:val="FF0000"/>
          <w:sz w:val="24"/>
          <w:szCs w:val="24"/>
          <w:lang w:val="ro-RO"/>
        </w:rPr>
      </w:pPr>
      <w:r w:rsidRPr="00CA31BA">
        <w:rPr>
          <w:b/>
          <w:color w:val="FF0000"/>
          <w:sz w:val="24"/>
          <w:szCs w:val="24"/>
          <w:lang w:val="ro-RO"/>
        </w:rPr>
        <w:t>Exemplu</w:t>
      </w:r>
      <w:r>
        <w:rPr>
          <w:color w:val="FF0000"/>
          <w:sz w:val="24"/>
          <w:szCs w:val="24"/>
          <w:lang w:val="ro-RO"/>
        </w:rPr>
        <w:t>: Punctul E</w:t>
      </w:r>
      <m:oMath>
        <m:r>
          <w:rPr>
            <w:rFonts w:ascii="Cambria Math" w:hAnsi="Cambria Math"/>
            <w:color w:val="FF0000"/>
            <w:sz w:val="24"/>
            <w:szCs w:val="24"/>
            <w:lang w:val="ro-RO"/>
          </w:rPr>
          <m:t>∈d</m:t>
        </m:r>
      </m:oMath>
      <w:r>
        <w:rPr>
          <w:color w:val="FF0000"/>
          <w:sz w:val="24"/>
          <w:szCs w:val="24"/>
          <w:lang w:val="ro-RO"/>
        </w:rPr>
        <w:t>, atunci simetricul lui faţă de d este el însuşi.</w:t>
      </w:r>
    </w:p>
    <w:p w:rsidR="00790220" w:rsidRPr="00CA31BA" w:rsidRDefault="00790220" w:rsidP="00790220">
      <w:pPr>
        <w:spacing w:after="0" w:line="240" w:lineRule="auto"/>
        <w:jc w:val="both"/>
        <w:rPr>
          <w:b/>
          <w:color w:val="FF0000"/>
        </w:rPr>
      </w:pPr>
      <w:r w:rsidRPr="00CA31BA">
        <w:rPr>
          <w:b/>
          <w:color w:val="FF0000"/>
        </w:rPr>
        <w:t xml:space="preserve">Exemple: </w:t>
      </w:r>
    </w:p>
    <w:p w:rsidR="00790220" w:rsidRPr="00CA31BA" w:rsidRDefault="00790220" w:rsidP="00790220">
      <w:pPr>
        <w:spacing w:after="0" w:line="240" w:lineRule="auto"/>
        <w:jc w:val="both"/>
        <w:rPr>
          <w:color w:val="FF0000"/>
        </w:rPr>
      </w:pPr>
      <w:r w:rsidRPr="00CA31BA">
        <w:rPr>
          <w:b/>
          <w:color w:val="FF0000"/>
        </w:rPr>
        <w:t>a)</w:t>
      </w:r>
      <w:r w:rsidRPr="00CA31BA">
        <w:rPr>
          <w:color w:val="FF0000"/>
        </w:rPr>
        <w:t xml:space="preserve"> Pentru un trapez isoscel, mediatoarea unei baze este axă de simetrie;</w:t>
      </w:r>
    </w:p>
    <w:p w:rsidR="00790220" w:rsidRPr="00CA31BA" w:rsidRDefault="00790220" w:rsidP="00790220">
      <w:pPr>
        <w:spacing w:after="0" w:line="240" w:lineRule="auto"/>
        <w:jc w:val="both"/>
        <w:rPr>
          <w:color w:val="FF0000"/>
          <w:u w:val="single"/>
        </w:rPr>
      </w:pPr>
      <w:r w:rsidRPr="00CA31BA">
        <w:rPr>
          <w:b/>
          <w:color w:val="FF0000"/>
        </w:rPr>
        <w:t>b)</w:t>
      </w:r>
      <w:r w:rsidRPr="00CA31BA">
        <w:rPr>
          <w:color w:val="FF0000"/>
        </w:rPr>
        <w:t xml:space="preserve"> Pentru un romb, dreapta suport a unei diagonale este axă de simetrie.</w:t>
      </w:r>
      <w:r w:rsidRPr="00CA31BA">
        <w:rPr>
          <w:color w:val="FF0000"/>
          <w:u w:val="single"/>
        </w:rPr>
        <w:t xml:space="preserve">  </w:t>
      </w:r>
    </w:p>
    <w:p w:rsidR="00790220" w:rsidRDefault="00790220" w:rsidP="00CA31BA">
      <w:pPr>
        <w:tabs>
          <w:tab w:val="left" w:pos="2280"/>
          <w:tab w:val="left" w:pos="5865"/>
        </w:tabs>
        <w:spacing w:after="0"/>
        <w:rPr>
          <w:color w:val="FF0000"/>
          <w:sz w:val="24"/>
          <w:szCs w:val="24"/>
          <w:lang w:val="ro-RO"/>
        </w:rPr>
      </w:pPr>
    </w:p>
    <w:p w:rsidR="00790220" w:rsidRDefault="00790220" w:rsidP="00CA31BA">
      <w:pPr>
        <w:pStyle w:val="comment"/>
        <w:jc w:val="both"/>
        <w:rPr>
          <w:b/>
          <w:color w:val="FF0000"/>
        </w:rPr>
      </w:pPr>
    </w:p>
    <w:p w:rsidR="00790220" w:rsidRDefault="00790220" w:rsidP="00CA31BA">
      <w:pPr>
        <w:pStyle w:val="comment"/>
        <w:jc w:val="both"/>
        <w:rPr>
          <w:b/>
          <w:color w:val="FF0000"/>
        </w:rPr>
      </w:pPr>
    </w:p>
    <w:p w:rsidR="00CA31BA" w:rsidRPr="00CA31BA" w:rsidRDefault="008B02AE" w:rsidP="00CA31BA">
      <w:pPr>
        <w:pStyle w:val="comment"/>
        <w:jc w:val="both"/>
        <w:rPr>
          <w:rFonts w:ascii="Calibri" w:eastAsia="Calibri" w:hAnsi="Calibri"/>
          <w:color w:val="FF0000"/>
          <w:lang w:val="ro-RO"/>
        </w:rPr>
      </w:pPr>
      <w:r>
        <w:rPr>
          <w:b/>
          <w:noProof/>
          <w:color w:val="FF0000"/>
        </w:rPr>
        <w:lastRenderedPageBreak/>
        <w:pict>
          <v:shape id="_x0000_s1078" type="#_x0000_t32" style="position:absolute;left:0;text-align:left;margin-left:198.75pt;margin-top:44.25pt;width:0;height:102pt;z-index:251704320" o:connectortype="straight">
            <v:stroke dashstyle="dash"/>
          </v:shape>
        </w:pict>
      </w:r>
      <w:r>
        <w:rPr>
          <w:noProof/>
          <w:color w:val="FF0000"/>
        </w:rPr>
        <w:pict>
          <v:rect id="_x0000_s1077" style="position:absolute;left:0;text-align:left;margin-left:124.5pt;margin-top:56.25pt;width:165.75pt;height:59.25pt;z-index:251703296">
            <v:textbox>
              <w:txbxContent>
                <w:p w:rsidR="00446880" w:rsidRDefault="00446880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                       </w:t>
                  </w:r>
                </w:p>
                <w:p w:rsidR="00446880" w:rsidRPr="00D42984" w:rsidRDefault="00446880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                           O</w:t>
                  </w:r>
                </w:p>
              </w:txbxContent>
            </v:textbox>
          </v:rect>
        </w:pict>
      </w:r>
      <w:r w:rsidR="00CA31BA" w:rsidRPr="00CA31BA">
        <w:rPr>
          <w:b/>
          <w:color w:val="FF0000"/>
        </w:rPr>
        <w:t>Def:</w:t>
      </w:r>
      <w:r w:rsidR="00CA31BA" w:rsidRPr="00CA31BA">
        <w:rPr>
          <w:color w:val="FF0000"/>
        </w:rPr>
        <w:t xml:space="preserve"> </w:t>
      </w:r>
      <w:r w:rsidR="00CA31BA">
        <w:rPr>
          <w:rFonts w:ascii="Calibri" w:eastAsia="Calibri" w:hAnsi="Calibri"/>
          <w:color w:val="FF0000"/>
          <w:lang w:val="ro-RO"/>
        </w:rPr>
        <w:t>Spunem că</w:t>
      </w:r>
      <w:r w:rsidR="00CA31BA" w:rsidRPr="00CA31BA">
        <w:rPr>
          <w:rFonts w:ascii="Calibri" w:eastAsia="Calibri" w:hAnsi="Calibri"/>
          <w:color w:val="FF0000"/>
          <w:lang w:val="ro-RO"/>
        </w:rPr>
        <w:t xml:space="preserve"> un punct </w:t>
      </w:r>
      <w:r w:rsidR="00CA31BA">
        <w:rPr>
          <w:rFonts w:ascii="Calibri" w:eastAsia="Calibri" w:hAnsi="Calibri"/>
          <w:color w:val="FF0000"/>
          <w:lang w:val="ro-RO"/>
        </w:rPr>
        <w:t>O</w:t>
      </w:r>
      <w:r w:rsidR="00CA31BA" w:rsidRPr="00CA31BA">
        <w:rPr>
          <w:rFonts w:ascii="Calibri" w:eastAsia="Calibri" w:hAnsi="Calibri"/>
          <w:color w:val="FF0000"/>
          <w:lang w:val="ro-RO"/>
        </w:rPr>
        <w:t> este centru de simetrie pentru o figura geometric</w:t>
      </w:r>
      <w:r w:rsidR="00753E97">
        <w:rPr>
          <w:rFonts w:ascii="Calibri" w:eastAsia="Calibri" w:hAnsi="Calibri"/>
          <w:color w:val="FF0000"/>
          <w:lang w:val="ro-RO"/>
        </w:rPr>
        <w:t>ă</w:t>
      </w:r>
      <w:r w:rsidR="00CA31BA" w:rsidRPr="00CA31BA">
        <w:rPr>
          <w:rFonts w:ascii="Calibri" w:eastAsia="Calibri" w:hAnsi="Calibri"/>
          <w:color w:val="FF0000"/>
          <w:lang w:val="ro-RO"/>
        </w:rPr>
        <w:t> F</w:t>
      </w:r>
      <w:r w:rsidR="00CA31BA">
        <w:rPr>
          <w:rFonts w:ascii="Calibri" w:eastAsia="Calibri" w:hAnsi="Calibri"/>
          <w:color w:val="FF0000"/>
          <w:lang w:val="ro-RO"/>
        </w:rPr>
        <w:t> dacă simetricul orică</w:t>
      </w:r>
      <w:r w:rsidR="00CA31BA" w:rsidRPr="00CA31BA">
        <w:rPr>
          <w:rFonts w:ascii="Calibri" w:eastAsia="Calibri" w:hAnsi="Calibri"/>
          <w:color w:val="FF0000"/>
          <w:lang w:val="ro-RO"/>
        </w:rPr>
        <w:t>rui punct al figurii F fa</w:t>
      </w:r>
      <w:r w:rsidR="00CA31BA">
        <w:rPr>
          <w:rFonts w:ascii="Calibri" w:eastAsia="Calibri" w:hAnsi="Calibri"/>
          <w:color w:val="FF0000"/>
          <w:lang w:val="ro-RO"/>
        </w:rPr>
        <w:t>ţă</w:t>
      </w:r>
      <w:r w:rsidR="00CA31BA" w:rsidRPr="00CA31BA">
        <w:rPr>
          <w:rFonts w:ascii="Calibri" w:eastAsia="Calibri" w:hAnsi="Calibri"/>
          <w:color w:val="FF0000"/>
          <w:lang w:val="ro-RO"/>
        </w:rPr>
        <w:t xml:space="preserve"> de punctul </w:t>
      </w:r>
      <w:r w:rsidR="00CA31BA">
        <w:rPr>
          <w:rFonts w:ascii="Calibri" w:eastAsia="Calibri" w:hAnsi="Calibri"/>
          <w:color w:val="FF0000"/>
          <w:lang w:val="ro-RO"/>
        </w:rPr>
        <w:t>O aparţ</w:t>
      </w:r>
      <w:r w:rsidR="00CA31BA" w:rsidRPr="00CA31BA">
        <w:rPr>
          <w:rFonts w:ascii="Calibri" w:eastAsia="Calibri" w:hAnsi="Calibri"/>
          <w:color w:val="FF0000"/>
          <w:lang w:val="ro-RO"/>
        </w:rPr>
        <w:t>ine figurii F.</w:t>
      </w:r>
      <w:r w:rsidR="00CA31BA">
        <w:rPr>
          <w:rFonts w:ascii="Calibri" w:eastAsia="Calibri" w:hAnsi="Calibri"/>
          <w:color w:val="FF0000"/>
          <w:lang w:val="ro-RO"/>
        </w:rPr>
        <w:t xml:space="preserve"> </w:t>
      </w:r>
      <w:r w:rsidR="00CA31BA" w:rsidRPr="00CA31BA">
        <w:rPr>
          <w:rFonts w:ascii="Calibri" w:eastAsia="Calibri" w:hAnsi="Calibri"/>
          <w:color w:val="FF0000"/>
          <w:lang w:val="ro-RO"/>
        </w:rPr>
        <w:t>Punctul O se numeşte centrul de simetrie al figurii F.</w:t>
      </w:r>
    </w:p>
    <w:p w:rsidR="00CA31BA" w:rsidRDefault="00CA31BA" w:rsidP="00CA31BA">
      <w:pPr>
        <w:tabs>
          <w:tab w:val="left" w:pos="2280"/>
          <w:tab w:val="left" w:pos="5865"/>
        </w:tabs>
        <w:spacing w:after="0"/>
        <w:rPr>
          <w:color w:val="FF0000"/>
          <w:sz w:val="24"/>
          <w:szCs w:val="24"/>
          <w:lang w:val="ro-RO"/>
        </w:rPr>
      </w:pPr>
    </w:p>
    <w:p w:rsidR="00D42984" w:rsidRDefault="008B02AE" w:rsidP="00CA31BA">
      <w:pPr>
        <w:tabs>
          <w:tab w:val="left" w:pos="2280"/>
          <w:tab w:val="left" w:pos="5865"/>
        </w:tabs>
        <w:spacing w:after="0"/>
        <w:rPr>
          <w:color w:val="FF0000"/>
          <w:sz w:val="24"/>
          <w:szCs w:val="24"/>
          <w:lang w:val="ro-RO"/>
        </w:rPr>
      </w:pPr>
      <w:r>
        <w:rPr>
          <w:noProof/>
          <w:color w:val="FF0000"/>
          <w:sz w:val="24"/>
          <w:szCs w:val="24"/>
        </w:rPr>
        <w:pict>
          <v:shape id="_x0000_s1079" type="#_x0000_t32" style="position:absolute;margin-left:91.5pt;margin-top:10.7pt;width:219pt;height:0;z-index:251705344" o:connectortype="straight">
            <v:stroke dashstyle="dash"/>
          </v:shape>
        </w:pict>
      </w:r>
    </w:p>
    <w:p w:rsidR="00D42984" w:rsidRDefault="00D42984" w:rsidP="00CA31BA">
      <w:pPr>
        <w:tabs>
          <w:tab w:val="left" w:pos="2280"/>
          <w:tab w:val="left" w:pos="5865"/>
        </w:tabs>
        <w:spacing w:after="0"/>
        <w:rPr>
          <w:color w:val="FF0000"/>
          <w:sz w:val="24"/>
          <w:szCs w:val="24"/>
          <w:lang w:val="ro-RO"/>
        </w:rPr>
      </w:pPr>
    </w:p>
    <w:p w:rsidR="00CA31BA" w:rsidRDefault="00CA31BA" w:rsidP="00CA31BA">
      <w:pPr>
        <w:tabs>
          <w:tab w:val="left" w:pos="2280"/>
          <w:tab w:val="left" w:pos="5865"/>
        </w:tabs>
        <w:spacing w:after="0"/>
        <w:rPr>
          <w:color w:val="FF0000"/>
          <w:sz w:val="24"/>
          <w:szCs w:val="24"/>
          <w:lang w:val="ro-RO"/>
        </w:rPr>
      </w:pPr>
    </w:p>
    <w:p w:rsidR="00790220" w:rsidRDefault="00790220" w:rsidP="00CA31BA">
      <w:pPr>
        <w:tabs>
          <w:tab w:val="left" w:pos="2280"/>
          <w:tab w:val="left" w:pos="5865"/>
        </w:tabs>
        <w:spacing w:after="0"/>
        <w:rPr>
          <w:color w:val="FF0000"/>
          <w:sz w:val="24"/>
          <w:szCs w:val="24"/>
          <w:lang w:val="ro-RO"/>
        </w:rPr>
      </w:pPr>
    </w:p>
    <w:p w:rsidR="00790220" w:rsidRDefault="00790220" w:rsidP="00CA31BA">
      <w:pPr>
        <w:tabs>
          <w:tab w:val="left" w:pos="2280"/>
          <w:tab w:val="left" w:pos="5865"/>
        </w:tabs>
        <w:spacing w:after="0"/>
        <w:rPr>
          <w:color w:val="FF0000"/>
          <w:sz w:val="24"/>
          <w:szCs w:val="24"/>
          <w:lang w:val="ro-RO"/>
        </w:rPr>
      </w:pPr>
    </w:p>
    <w:p w:rsidR="00267EDD" w:rsidRPr="00267EDD" w:rsidRDefault="00267EDD" w:rsidP="00D42984">
      <w:pPr>
        <w:spacing w:after="0" w:line="240" w:lineRule="auto"/>
        <w:rPr>
          <w:b/>
          <w:color w:val="FF0000"/>
        </w:rPr>
      </w:pPr>
      <w:r w:rsidRPr="00267EDD">
        <w:rPr>
          <w:b/>
          <w:color w:val="FF0000"/>
        </w:rPr>
        <w:t>Proprietăţi ale simetriei faţă de o dreaptă:</w:t>
      </w:r>
    </w:p>
    <w:p w:rsidR="00267EDD" w:rsidRDefault="00267EDD" w:rsidP="00D42984">
      <w:pPr>
        <w:spacing w:after="0" w:line="240" w:lineRule="auto"/>
        <w:jc w:val="both"/>
        <w:rPr>
          <w:color w:val="FF0000"/>
        </w:rPr>
      </w:pPr>
      <w:r w:rsidRPr="00267EDD">
        <w:rPr>
          <w:b/>
          <w:color w:val="FF0000"/>
        </w:rPr>
        <w:t xml:space="preserve">(i) </w:t>
      </w:r>
      <w:r w:rsidRPr="00267EDD">
        <w:rPr>
          <w:color w:val="FF0000"/>
        </w:rPr>
        <w:t>Simetria faţă de o axă transformă o dreaptă într</w:t>
      </w:r>
      <w:r w:rsidR="00D42984">
        <w:rPr>
          <w:color w:val="FF0000"/>
        </w:rPr>
        <w:t>-o dreaptă;</w:t>
      </w:r>
    </w:p>
    <w:p w:rsidR="00D42984" w:rsidRDefault="00D42984" w:rsidP="00D42984">
      <w:pPr>
        <w:spacing w:after="0" w:line="240" w:lineRule="auto"/>
        <w:jc w:val="both"/>
        <w:rPr>
          <w:color w:val="FF0000"/>
        </w:rPr>
      </w:pPr>
    </w:p>
    <w:p w:rsidR="00D42984" w:rsidRDefault="008B02AE" w:rsidP="00D42984">
      <w:pPr>
        <w:tabs>
          <w:tab w:val="left" w:pos="3600"/>
          <w:tab w:val="center" w:pos="4680"/>
        </w:tabs>
        <w:spacing w:after="0" w:line="240" w:lineRule="auto"/>
        <w:jc w:val="both"/>
        <w:rPr>
          <w:color w:val="FF0000"/>
        </w:rPr>
      </w:pPr>
      <w:r>
        <w:rPr>
          <w:noProof/>
          <w:color w:val="FF0000"/>
        </w:rPr>
        <w:pict>
          <v:shape id="_x0000_s1084" type="#_x0000_t32" style="position:absolute;left:0;text-align:left;margin-left:244.5pt;margin-top:7.35pt;width:0;height:42pt;z-index:251710464" o:connectortype="straight">
            <v:stroke dashstyle="dash"/>
          </v:shape>
        </w:pict>
      </w:r>
      <w:r>
        <w:rPr>
          <w:noProof/>
          <w:color w:val="FF0000"/>
        </w:rPr>
        <w:pict>
          <v:shape id="_x0000_s1083" type="#_x0000_t32" style="position:absolute;left:0;text-align:left;margin-left:181.5pt;margin-top:7.35pt;width:0;height:42pt;z-index:251709440" o:connectortype="straight">
            <v:stroke dashstyle="dash"/>
          </v:shape>
        </w:pict>
      </w:r>
      <w:r>
        <w:rPr>
          <w:noProof/>
          <w:color w:val="FF0000"/>
        </w:rPr>
        <w:pict>
          <v:shape id="_x0000_s1081" type="#_x0000_t32" style="position:absolute;left:0;text-align:left;margin-left:181.5pt;margin-top:7.35pt;width:63pt;height:0;z-index:251707392" o:connectortype="straight"/>
        </w:pict>
      </w:r>
      <w:r w:rsidR="00D42984">
        <w:rPr>
          <w:color w:val="FF0000"/>
        </w:rPr>
        <w:tab/>
        <w:t>A</w:t>
      </w:r>
      <w:r w:rsidR="00D42984">
        <w:rPr>
          <w:color w:val="FF0000"/>
        </w:rPr>
        <w:tab/>
        <w:t>B</w:t>
      </w:r>
    </w:p>
    <w:p w:rsidR="00D42984" w:rsidRDefault="00D42984" w:rsidP="00D42984">
      <w:pPr>
        <w:tabs>
          <w:tab w:val="left" w:pos="2205"/>
        </w:tabs>
        <w:spacing w:after="0" w:line="240" w:lineRule="auto"/>
        <w:jc w:val="both"/>
        <w:rPr>
          <w:color w:val="FF0000"/>
        </w:rPr>
      </w:pPr>
      <w:r>
        <w:rPr>
          <w:color w:val="FF0000"/>
        </w:rPr>
        <w:tab/>
        <w:t>d</w:t>
      </w:r>
    </w:p>
    <w:p w:rsidR="00D42984" w:rsidRDefault="008B02AE" w:rsidP="00D42984">
      <w:pPr>
        <w:spacing w:after="0" w:line="240" w:lineRule="auto"/>
        <w:jc w:val="both"/>
        <w:rPr>
          <w:color w:val="FF0000"/>
        </w:rPr>
      </w:pPr>
      <w:r>
        <w:rPr>
          <w:noProof/>
          <w:color w:val="FF0000"/>
        </w:rPr>
        <w:pict>
          <v:shape id="_x0000_s1080" type="#_x0000_t32" style="position:absolute;left:0;text-align:left;margin-left:102.75pt;margin-top:.75pt;width:223.5pt;height:0;z-index:251706368" o:connectortype="straight"/>
        </w:pict>
      </w:r>
    </w:p>
    <w:p w:rsidR="00D42984" w:rsidRDefault="008B02AE" w:rsidP="00D42984">
      <w:pPr>
        <w:tabs>
          <w:tab w:val="left" w:pos="3570"/>
          <w:tab w:val="center" w:pos="4680"/>
        </w:tabs>
        <w:spacing w:after="0" w:line="240" w:lineRule="auto"/>
        <w:jc w:val="both"/>
        <w:rPr>
          <w:color w:val="FF0000"/>
        </w:rPr>
      </w:pPr>
      <w:r>
        <w:rPr>
          <w:noProof/>
          <w:color w:val="FF0000"/>
        </w:rPr>
        <w:pict>
          <v:shape id="_x0000_s1082" type="#_x0000_t32" style="position:absolute;left:0;text-align:left;margin-left:181.5pt;margin-top:9.1pt;width:63pt;height:0;z-index:251708416" o:connectortype="straight"/>
        </w:pict>
      </w:r>
      <w:r w:rsidR="00D42984">
        <w:rPr>
          <w:color w:val="FF0000"/>
        </w:rPr>
        <w:tab/>
        <w:t>C</w:t>
      </w:r>
      <w:r w:rsidR="00D42984">
        <w:rPr>
          <w:color w:val="FF0000"/>
        </w:rPr>
        <w:tab/>
        <w:t>D</w:t>
      </w:r>
    </w:p>
    <w:p w:rsidR="00D42984" w:rsidRPr="00267EDD" w:rsidRDefault="00D42984" w:rsidP="00D42984">
      <w:pPr>
        <w:spacing w:after="0" w:line="240" w:lineRule="auto"/>
        <w:jc w:val="both"/>
        <w:rPr>
          <w:color w:val="FF0000"/>
        </w:rPr>
      </w:pPr>
    </w:p>
    <w:p w:rsidR="00267EDD" w:rsidRDefault="00267EDD" w:rsidP="00CA31BA">
      <w:pPr>
        <w:spacing w:after="0" w:line="240" w:lineRule="auto"/>
        <w:rPr>
          <w:color w:val="FF0000"/>
        </w:rPr>
      </w:pPr>
      <w:r w:rsidRPr="00267EDD">
        <w:rPr>
          <w:b/>
          <w:color w:val="FF0000"/>
        </w:rPr>
        <w:t xml:space="preserve">(ii) </w:t>
      </w:r>
      <w:r w:rsidRPr="00267EDD">
        <w:rPr>
          <w:color w:val="FF0000"/>
        </w:rPr>
        <w:t>Simetria faţă de o axă păstrează distanţele;</w:t>
      </w:r>
    </w:p>
    <w:p w:rsidR="007B6028" w:rsidRDefault="007B6028" w:rsidP="00CA31BA">
      <w:pPr>
        <w:spacing w:after="0" w:line="240" w:lineRule="auto"/>
        <w:rPr>
          <w:color w:val="FF0000"/>
        </w:rPr>
      </w:pPr>
    </w:p>
    <w:p w:rsidR="007B6028" w:rsidRDefault="007B6028" w:rsidP="00CA31BA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AB</m:t>
            </m:r>
          </m:e>
        </m:d>
        <m:r>
          <w:rPr>
            <w:rFonts w:ascii="Cambria Math" w:hAnsi="Cambria Math"/>
            <w:color w:val="FF0000"/>
          </w:rPr>
          <m:t>≡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CD</m:t>
            </m:r>
          </m:e>
        </m:d>
      </m:oMath>
    </w:p>
    <w:p w:rsidR="007B6028" w:rsidRPr="00267EDD" w:rsidRDefault="007B6028" w:rsidP="00CA31BA">
      <w:pPr>
        <w:spacing w:after="0" w:line="240" w:lineRule="auto"/>
        <w:rPr>
          <w:color w:val="FF0000"/>
        </w:rPr>
      </w:pPr>
    </w:p>
    <w:p w:rsidR="00267EDD" w:rsidRDefault="00267EDD" w:rsidP="00CA31BA">
      <w:pPr>
        <w:spacing w:after="0" w:line="240" w:lineRule="auto"/>
        <w:jc w:val="both"/>
        <w:rPr>
          <w:color w:val="FF0000"/>
        </w:rPr>
      </w:pPr>
      <w:r w:rsidRPr="00267EDD">
        <w:rPr>
          <w:b/>
          <w:color w:val="FF0000"/>
        </w:rPr>
        <w:t xml:space="preserve">(iii) </w:t>
      </w:r>
      <w:r w:rsidRPr="00267EDD">
        <w:rPr>
          <w:color w:val="FF0000"/>
        </w:rPr>
        <w:t>Simetria faţă de o dreaptă transformă un poligon într-un poligon congruent cu cel dat.</w:t>
      </w:r>
    </w:p>
    <w:p w:rsidR="001216D2" w:rsidRDefault="001216D2" w:rsidP="00CA31BA">
      <w:pPr>
        <w:spacing w:after="0" w:line="240" w:lineRule="auto"/>
        <w:jc w:val="both"/>
        <w:rPr>
          <w:color w:val="FF0000"/>
        </w:rPr>
      </w:pPr>
    </w:p>
    <w:p w:rsidR="001216D2" w:rsidRDefault="008B02AE" w:rsidP="009B6F8C">
      <w:pPr>
        <w:tabs>
          <w:tab w:val="center" w:pos="4680"/>
        </w:tabs>
        <w:spacing w:after="0" w:line="240" w:lineRule="auto"/>
        <w:jc w:val="both"/>
        <w:rPr>
          <w:color w:val="FF0000"/>
        </w:rPr>
      </w:pPr>
      <w:r>
        <w:rPr>
          <w:noProof/>
          <w:color w:val="FF0000"/>
        </w:rPr>
        <w:pict>
          <v:shape id="_x0000_s1090" type="#_x0000_t32" style="position:absolute;left:0;text-align:left;margin-left:221.25pt;margin-top:10.2pt;width:.75pt;height:124.5pt;flip:y;z-index:251716608" o:connectortype="straight">
            <v:stroke dashstyle="dash"/>
          </v:shape>
        </w:pict>
      </w:r>
      <w:r>
        <w:rPr>
          <w:noProof/>
          <w:color w:val="FF000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5" type="#_x0000_t5" style="position:absolute;left:0;text-align:left;margin-left:147pt;margin-top:10.2pt;width:149.25pt;height:34.5pt;z-index:251711488"/>
        </w:pict>
      </w:r>
      <w:r w:rsidR="009B6F8C">
        <w:rPr>
          <w:color w:val="FF0000"/>
        </w:rPr>
        <w:tab/>
        <w:t>B</w:t>
      </w:r>
    </w:p>
    <w:p w:rsidR="001216D2" w:rsidRDefault="001216D2" w:rsidP="00CA31BA">
      <w:pPr>
        <w:spacing w:after="0" w:line="240" w:lineRule="auto"/>
        <w:jc w:val="both"/>
        <w:rPr>
          <w:color w:val="FF0000"/>
        </w:rPr>
      </w:pPr>
    </w:p>
    <w:p w:rsidR="001216D2" w:rsidRDefault="001216D2" w:rsidP="00CA31BA">
      <w:pPr>
        <w:spacing w:after="0" w:line="240" w:lineRule="auto"/>
        <w:jc w:val="both"/>
        <w:rPr>
          <w:color w:val="FF0000"/>
        </w:rPr>
      </w:pPr>
    </w:p>
    <w:p w:rsidR="007C4AF1" w:rsidRDefault="008B02AE" w:rsidP="009B6F8C">
      <w:pPr>
        <w:tabs>
          <w:tab w:val="left" w:pos="2835"/>
          <w:tab w:val="left" w:pos="6060"/>
        </w:tabs>
        <w:spacing w:after="0" w:line="240" w:lineRule="auto"/>
        <w:jc w:val="both"/>
        <w:rPr>
          <w:color w:val="FF0000"/>
        </w:rPr>
      </w:pPr>
      <w:r>
        <w:rPr>
          <w:noProof/>
          <w:color w:val="FF0000"/>
        </w:rPr>
        <w:pict>
          <v:shape id="_x0000_s1089" type="#_x0000_t32" style="position:absolute;left:0;text-align:left;margin-left:296.25pt;margin-top:4.4pt;width:0;height:52.5pt;flip:y;z-index:251715584" o:connectortype="straight">
            <v:stroke dashstyle="dash"/>
          </v:shape>
        </w:pict>
      </w:r>
      <w:r>
        <w:rPr>
          <w:noProof/>
          <w:color w:val="FF0000"/>
        </w:rPr>
        <w:pict>
          <v:shape id="_x0000_s1088" type="#_x0000_t32" style="position:absolute;left:0;text-align:left;margin-left:147pt;margin-top:4.4pt;width:0;height:52.5pt;flip:y;z-index:251714560" o:connectortype="straight">
            <v:stroke dashstyle="dash"/>
          </v:shape>
        </w:pict>
      </w:r>
      <w:r w:rsidR="009B6F8C">
        <w:rPr>
          <w:color w:val="FF0000"/>
        </w:rPr>
        <w:tab/>
        <w:t>A</w:t>
      </w:r>
      <w:r w:rsidR="009B6F8C">
        <w:rPr>
          <w:color w:val="FF0000"/>
        </w:rPr>
        <w:tab/>
        <w:t>C</w:t>
      </w:r>
    </w:p>
    <w:p w:rsidR="007C4AF1" w:rsidRDefault="009B6F8C" w:rsidP="009B6F8C">
      <w:pPr>
        <w:tabs>
          <w:tab w:val="left" w:pos="1080"/>
        </w:tabs>
        <w:spacing w:after="0" w:line="240" w:lineRule="auto"/>
        <w:jc w:val="both"/>
        <w:rPr>
          <w:color w:val="FF0000"/>
        </w:rPr>
      </w:pPr>
      <w:r>
        <w:rPr>
          <w:color w:val="FF0000"/>
        </w:rPr>
        <w:tab/>
        <w:t>a</w:t>
      </w:r>
    </w:p>
    <w:p w:rsidR="007C4AF1" w:rsidRDefault="008B02AE" w:rsidP="00CA31BA">
      <w:pPr>
        <w:spacing w:after="0" w:line="240" w:lineRule="auto"/>
        <w:jc w:val="both"/>
        <w:rPr>
          <w:color w:val="FF0000"/>
        </w:rPr>
      </w:pPr>
      <w:r>
        <w:rPr>
          <w:noProof/>
          <w:color w:val="FF0000"/>
        </w:rPr>
        <w:pict>
          <v:shape id="_x0000_s1086" type="#_x0000_t32" style="position:absolute;left:0;text-align:left;margin-left:44.25pt;margin-top:7.55pt;width:399pt;height:1.5pt;z-index:251712512" o:connectortype="straight"/>
        </w:pict>
      </w:r>
    </w:p>
    <w:p w:rsidR="007C4AF1" w:rsidRDefault="007C4AF1" w:rsidP="00CA31BA">
      <w:pPr>
        <w:spacing w:after="0" w:line="240" w:lineRule="auto"/>
        <w:jc w:val="both"/>
        <w:rPr>
          <w:color w:val="FF0000"/>
        </w:rPr>
      </w:pPr>
    </w:p>
    <w:p w:rsidR="007C4AF1" w:rsidRDefault="008B02AE" w:rsidP="009B6F8C">
      <w:pPr>
        <w:tabs>
          <w:tab w:val="left" w:pos="2715"/>
          <w:tab w:val="left" w:pos="5970"/>
        </w:tabs>
        <w:spacing w:after="0" w:line="240" w:lineRule="auto"/>
        <w:jc w:val="both"/>
        <w:rPr>
          <w:color w:val="FF0000"/>
        </w:rPr>
      </w:pPr>
      <w:r>
        <w:rPr>
          <w:noProof/>
          <w:color w:val="FF0000"/>
        </w:rPr>
        <w:pict>
          <v:shape id="_x0000_s1087" type="#_x0000_t5" style="position:absolute;left:0;text-align:left;margin-left:147pt;margin-top:3.2pt;width:149.25pt;height:37.5pt;rotation:180;z-index:251713536"/>
        </w:pict>
      </w:r>
      <w:r w:rsidR="009B6F8C">
        <w:rPr>
          <w:color w:val="FF0000"/>
        </w:rPr>
        <w:tab/>
        <w:t>D</w:t>
      </w:r>
      <w:r w:rsidR="009B6F8C">
        <w:rPr>
          <w:color w:val="FF0000"/>
        </w:rPr>
        <w:tab/>
        <w:t>F</w:t>
      </w:r>
    </w:p>
    <w:p w:rsidR="007C4AF1" w:rsidRDefault="007C4AF1" w:rsidP="00CA31BA">
      <w:pPr>
        <w:spacing w:after="0" w:line="240" w:lineRule="auto"/>
        <w:jc w:val="both"/>
        <w:rPr>
          <w:color w:val="FF0000"/>
        </w:rPr>
      </w:pPr>
    </w:p>
    <w:p w:rsidR="007C4AF1" w:rsidRDefault="007C4AF1" w:rsidP="00CA31BA">
      <w:pPr>
        <w:spacing w:after="0" w:line="240" w:lineRule="auto"/>
        <w:jc w:val="both"/>
        <w:rPr>
          <w:color w:val="FF0000"/>
        </w:rPr>
      </w:pPr>
    </w:p>
    <w:p w:rsidR="001216D2" w:rsidRPr="00267EDD" w:rsidRDefault="009B6F8C" w:rsidP="009B6F8C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E</w:t>
      </w:r>
    </w:p>
    <w:p w:rsidR="00141677" w:rsidRPr="00B522ED" w:rsidRDefault="00141677" w:rsidP="00C76E9D">
      <w:pPr>
        <w:tabs>
          <w:tab w:val="left" w:pos="2280"/>
          <w:tab w:val="left" w:pos="5865"/>
        </w:tabs>
        <w:rPr>
          <w:color w:val="FF0000"/>
          <w:sz w:val="24"/>
          <w:szCs w:val="24"/>
          <w:lang w:val="ro-RO"/>
        </w:rPr>
      </w:pPr>
    </w:p>
    <w:p w:rsidR="00B32FE5" w:rsidRDefault="00B32FE5" w:rsidP="00C76E9D">
      <w:pPr>
        <w:tabs>
          <w:tab w:val="left" w:pos="2280"/>
          <w:tab w:val="left" w:pos="5865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Aplicaţii: </w:t>
      </w:r>
    </w:p>
    <w:p w:rsidR="00B32FE5" w:rsidRDefault="00B32FE5" w:rsidP="00B32FE5">
      <w:pPr>
        <w:pStyle w:val="Listparagraf"/>
        <w:numPr>
          <w:ilvl w:val="0"/>
          <w:numId w:val="3"/>
        </w:numPr>
        <w:tabs>
          <w:tab w:val="left" w:pos="2280"/>
          <w:tab w:val="left" w:pos="5865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Urmăriţi figura şi completaţi spaţiile punctate petru a rezolva corect.</w:t>
      </w:r>
    </w:p>
    <w:p w:rsidR="00B32FE5" w:rsidRDefault="008B02AE" w:rsidP="00B32FE5">
      <w:pPr>
        <w:pStyle w:val="Listparagraf"/>
        <w:tabs>
          <w:tab w:val="left" w:pos="2715"/>
        </w:tabs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91.5pt;margin-top:55.65pt;width:39.75pt;height:37.5pt;z-index:251669504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91.5pt;margin-top:14.4pt;width:39.75pt;height:41.25pt;flip:x;z-index:251668480" o:connectortype="straight"/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131.25pt;margin-top:14.4pt;width:0;height:78.75pt;z-index:251667456" o:connectortype="straight"/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33.75pt;margin-top:55.65pt;width:183pt;height:0;z-index:251666432" o:connectortype="straight"/>
        </w:pict>
      </w:r>
      <w:r w:rsidR="00B32FE5">
        <w:rPr>
          <w:sz w:val="24"/>
          <w:szCs w:val="24"/>
          <w:lang w:val="ro-RO"/>
        </w:rPr>
        <w:tab/>
        <w:t>A</w:t>
      </w:r>
    </w:p>
    <w:p w:rsidR="00B32FE5" w:rsidRDefault="00B32FE5" w:rsidP="00B32FE5">
      <w:pPr>
        <w:ind w:firstLine="720"/>
        <w:rPr>
          <w:lang w:val="ro-RO"/>
        </w:rPr>
      </w:pPr>
      <w:r>
        <w:rPr>
          <w:lang w:val="ro-RO"/>
        </w:rPr>
        <w:t>d</w:t>
      </w:r>
    </w:p>
    <w:p w:rsidR="00B32FE5" w:rsidRDefault="00B32FE5" w:rsidP="00B32FE5">
      <w:pPr>
        <w:tabs>
          <w:tab w:val="left" w:pos="1755"/>
          <w:tab w:val="left" w:pos="2805"/>
        </w:tabs>
        <w:rPr>
          <w:lang w:val="ro-RO"/>
        </w:rPr>
      </w:pPr>
      <w:r>
        <w:rPr>
          <w:lang w:val="ro-RO"/>
        </w:rPr>
        <w:tab/>
        <w:t>B</w:t>
      </w:r>
      <w:r>
        <w:rPr>
          <w:lang w:val="ro-RO"/>
        </w:rPr>
        <w:tab/>
        <w:t>D</w:t>
      </w:r>
    </w:p>
    <w:p w:rsidR="00B32FE5" w:rsidRDefault="00B32FE5" w:rsidP="00B32FE5">
      <w:pPr>
        <w:tabs>
          <w:tab w:val="left" w:pos="1755"/>
          <w:tab w:val="left" w:pos="2805"/>
        </w:tabs>
        <w:rPr>
          <w:lang w:val="ro-RO"/>
        </w:rPr>
      </w:pPr>
      <w:r>
        <w:rPr>
          <w:lang w:val="ro-RO"/>
        </w:rPr>
        <w:lastRenderedPageBreak/>
        <w:t xml:space="preserve">                                                      C</w:t>
      </w:r>
    </w:p>
    <w:p w:rsidR="0007072A" w:rsidRPr="00907658" w:rsidRDefault="00907658" w:rsidP="0007072A">
      <w:pPr>
        <w:pStyle w:val="Listparagraf"/>
        <w:numPr>
          <w:ilvl w:val="0"/>
          <w:numId w:val="4"/>
        </w:numPr>
        <w:tabs>
          <w:tab w:val="left" w:pos="1755"/>
          <w:tab w:val="left" w:pos="2805"/>
        </w:tabs>
        <w:rPr>
          <w:lang w:val="ro-RO"/>
        </w:rPr>
      </w:pPr>
      <w:r>
        <w:rPr>
          <w:lang w:val="ro-RO"/>
        </w:rPr>
        <w:t>Dreapta d este ...</w:t>
      </w:r>
      <w:r w:rsidRPr="00907658">
        <w:rPr>
          <w:color w:val="FF0000"/>
          <w:lang w:val="ro-RO"/>
        </w:rPr>
        <w:t>mediatoare</w:t>
      </w:r>
      <w:r>
        <w:rPr>
          <w:lang w:val="ro-RO"/>
        </w:rPr>
        <w:t xml:space="preserve">... pentru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AC</m:t>
            </m:r>
          </m:e>
        </m:d>
      </m:oMath>
      <w:r>
        <w:rPr>
          <w:sz w:val="24"/>
          <w:szCs w:val="24"/>
        </w:rPr>
        <w:t>.</w:t>
      </w:r>
    </w:p>
    <w:p w:rsidR="00907658" w:rsidRPr="00907658" w:rsidRDefault="008B02AE" w:rsidP="0007072A">
      <w:pPr>
        <w:pStyle w:val="Listparagraf"/>
        <w:numPr>
          <w:ilvl w:val="0"/>
          <w:numId w:val="4"/>
        </w:numPr>
        <w:tabs>
          <w:tab w:val="left" w:pos="1755"/>
          <w:tab w:val="left" w:pos="2805"/>
        </w:tabs>
        <w:rPr>
          <w:lang w:val="ro-RO"/>
        </w:rPr>
      </w:pP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AD</m:t>
            </m:r>
          </m:e>
        </m:d>
        <m:r>
          <w:rPr>
            <w:rFonts w:ascii="Cambria Math" w:eastAsia="Times New Roman" w:hAnsi="Cambria Math"/>
            <w:sz w:val="24"/>
            <w:szCs w:val="24"/>
          </w:rPr>
          <m:t>≡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/>
                <w:sz w:val="24"/>
                <w:szCs w:val="24"/>
              </w:rPr>
              <m:t>..</m:t>
            </m:r>
            <m:r>
              <w:rPr>
                <w:rFonts w:ascii="Cambria Math" w:eastAsia="Times New Roman" w:hAnsi="Cambria Math"/>
                <w:color w:val="FF0000"/>
                <w:sz w:val="24"/>
                <w:szCs w:val="24"/>
              </w:rPr>
              <m:t>DC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…</m:t>
            </m:r>
          </m:e>
        </m:d>
      </m:oMath>
    </w:p>
    <w:p w:rsidR="00907658" w:rsidRPr="009B6F8C" w:rsidRDefault="00907658" w:rsidP="0007072A">
      <w:pPr>
        <w:pStyle w:val="Listparagraf"/>
        <w:numPr>
          <w:ilvl w:val="0"/>
          <w:numId w:val="4"/>
        </w:numPr>
        <w:tabs>
          <w:tab w:val="left" w:pos="1755"/>
          <w:tab w:val="left" w:pos="2805"/>
        </w:tabs>
        <w:rPr>
          <w:lang w:val="ro-RO"/>
        </w:rPr>
      </w:pPr>
      <m:oMath>
        <m:r>
          <w:rPr>
            <w:rFonts w:ascii="Cambria Math" w:eastAsia="Times New Roman" w:hAnsi="Cambria Math"/>
            <w:sz w:val="24"/>
            <w:szCs w:val="24"/>
          </w:rPr>
          <m:t>AC⊥…</m:t>
        </m:r>
        <m:r>
          <w:rPr>
            <w:rFonts w:ascii="Cambria Math" w:eastAsia="Times New Roman" w:hAnsi="Cambria Math"/>
            <w:color w:val="FF0000"/>
            <w:sz w:val="24"/>
            <w:szCs w:val="24"/>
          </w:rPr>
          <m:t>d</m:t>
        </m:r>
        <m:r>
          <w:rPr>
            <w:rFonts w:ascii="Cambria Math" w:eastAsia="Times New Roman" w:hAnsi="Cambria Math"/>
            <w:sz w:val="24"/>
            <w:szCs w:val="24"/>
          </w:rPr>
          <m:t>…</m:t>
        </m:r>
      </m:oMath>
    </w:p>
    <w:p w:rsidR="009B6F8C" w:rsidRPr="009B6F8C" w:rsidRDefault="009B6F8C" w:rsidP="009B6F8C">
      <w:pPr>
        <w:tabs>
          <w:tab w:val="left" w:pos="1755"/>
          <w:tab w:val="left" w:pos="2805"/>
        </w:tabs>
        <w:rPr>
          <w:lang w:val="ro-RO"/>
        </w:rPr>
      </w:pPr>
    </w:p>
    <w:p w:rsidR="00700D31" w:rsidRPr="00700D31" w:rsidRDefault="00700D31" w:rsidP="00700D31">
      <w:pPr>
        <w:pStyle w:val="Listparagraf"/>
        <w:numPr>
          <w:ilvl w:val="0"/>
          <w:numId w:val="3"/>
        </w:numPr>
        <w:tabs>
          <w:tab w:val="left" w:pos="1755"/>
          <w:tab w:val="left" w:pos="2805"/>
        </w:tabs>
        <w:rPr>
          <w:lang w:val="ro-RO"/>
        </w:rPr>
      </w:pPr>
      <w:r>
        <w:rPr>
          <w:sz w:val="24"/>
          <w:szCs w:val="24"/>
          <w:lang w:val="ro-RO"/>
        </w:rPr>
        <w:t>Urmăriţi figura şi asociaţi elementele coloanelor:</w:t>
      </w:r>
    </w:p>
    <w:p w:rsidR="00700D31" w:rsidRDefault="008B02AE" w:rsidP="00700D31">
      <w:pPr>
        <w:pStyle w:val="Listparagraf"/>
        <w:tabs>
          <w:tab w:val="left" w:pos="1755"/>
          <w:tab w:val="left" w:pos="2805"/>
        </w:tabs>
        <w:rPr>
          <w:lang w:val="ro-RO"/>
        </w:rPr>
      </w:pPr>
      <w:r>
        <w:rPr>
          <w:noProof/>
        </w:rPr>
        <w:pict>
          <v:shape id="_x0000_s1042" type="#_x0000_t32" style="position:absolute;left:0;text-align:left;margin-left:203.25pt;margin-top:59.2pt;width:0;height:54.75pt;z-index:251674624" o:connectortype="straight"/>
        </w:pict>
      </w:r>
      <w:r>
        <w:rPr>
          <w:noProof/>
        </w:rPr>
        <w:pict>
          <v:shape id="_x0000_s1041" type="#_x0000_t32" style="position:absolute;left:0;text-align:left;margin-left:95.25pt;margin-top:59.2pt;width:108pt;height:75pt;flip:y;z-index:251673600" o:connectortype="straight"/>
        </w:pict>
      </w:r>
      <w:r>
        <w:rPr>
          <w:noProof/>
        </w:rPr>
        <w:pict>
          <v:shape id="_x0000_s1040" type="#_x0000_t32" style="position:absolute;left:0;text-align:left;margin-left:95.25pt;margin-top:29.2pt;width:0;height:105pt;z-index:251672576" o:connectortype="straight"/>
        </w:pict>
      </w:r>
      <w:r>
        <w:rPr>
          <w:noProof/>
        </w:rPr>
        <w:pict>
          <v:shape id="_x0000_s1039" type="#_x0000_t32" style="position:absolute;left:0;text-align:left;margin-left:95.25pt;margin-top:29.2pt;width:108pt;height:84.75pt;z-index:251671552" o:connectortype="straight"/>
        </w:pict>
      </w:r>
      <w:r>
        <w:rPr>
          <w:noProof/>
        </w:rPr>
        <w:pict>
          <v:shape id="_x0000_s1038" type="#_x0000_t32" style="position:absolute;left:0;text-align:left;margin-left:53.25pt;margin-top:85.45pt;width:232.5pt;height:0;z-index:251670528" o:connectortype="straight"/>
        </w:pict>
      </w:r>
    </w:p>
    <w:p w:rsidR="00700D31" w:rsidRDefault="00700D31" w:rsidP="00700D31">
      <w:pPr>
        <w:tabs>
          <w:tab w:val="left" w:pos="1755"/>
          <w:tab w:val="left" w:pos="4020"/>
        </w:tabs>
        <w:rPr>
          <w:lang w:val="ro-RO"/>
        </w:rPr>
      </w:pPr>
      <w:r>
        <w:rPr>
          <w:lang w:val="ro-RO"/>
        </w:rPr>
        <w:tab/>
        <w:t>C</w:t>
      </w:r>
      <w:r>
        <w:rPr>
          <w:lang w:val="ro-RO"/>
        </w:rPr>
        <w:tab/>
        <w:t>A</w:t>
      </w:r>
    </w:p>
    <w:p w:rsidR="00700D31" w:rsidRDefault="008B02AE" w:rsidP="00700D31">
      <w:pPr>
        <w:rPr>
          <w:lang w:val="ro-RO"/>
        </w:rPr>
      </w:pPr>
      <w:r>
        <w:rPr>
          <w:noProof/>
        </w:rPr>
        <w:pict>
          <v:shape id="_x0000_s1047" type="#_x0000_t32" style="position:absolute;margin-left:199.5pt;margin-top:24.8pt;width:7.5pt;height:0;z-index:251678720" o:connectortype="straight"/>
        </w:pict>
      </w:r>
      <w:r>
        <w:rPr>
          <w:noProof/>
        </w:rPr>
        <w:pict>
          <v:shape id="_x0000_s1046" type="#_x0000_t32" style="position:absolute;margin-left:199.5pt;margin-top:18.8pt;width:7.5pt;height:0;z-index:251677696" o:connectortype="straight"/>
        </w:pict>
      </w:r>
      <w:r>
        <w:rPr>
          <w:noProof/>
        </w:rPr>
        <w:pict>
          <v:shape id="_x0000_s1043" type="#_x0000_t32" style="position:absolute;margin-left:91.5pt;margin-top:.8pt;width:3.75pt;height:.75pt;flip:x;z-index:251675648" o:connectortype="straight"/>
        </w:pict>
      </w:r>
    </w:p>
    <w:p w:rsidR="00700D31" w:rsidRDefault="008B02AE" w:rsidP="00700D31">
      <w:pPr>
        <w:tabs>
          <w:tab w:val="left" w:pos="1110"/>
          <w:tab w:val="left" w:pos="1770"/>
          <w:tab w:val="left" w:pos="3315"/>
          <w:tab w:val="center" w:pos="4680"/>
        </w:tabs>
        <w:rPr>
          <w:lang w:val="ro-RO"/>
        </w:rPr>
      </w:pPr>
      <w:r>
        <w:rPr>
          <w:noProof/>
        </w:rPr>
        <w:pict>
          <v:shape id="_x0000_s1049" type="#_x0000_t32" style="position:absolute;margin-left:199.5pt;margin-top:22.65pt;width:7.5pt;height:0;z-index:251680768" o:connectortype="straight"/>
        </w:pict>
      </w:r>
      <w:r>
        <w:rPr>
          <w:noProof/>
        </w:rPr>
        <w:pict>
          <v:shape id="_x0000_s1048" type="#_x0000_t32" style="position:absolute;margin-left:199.5pt;margin-top:15.9pt;width:7.5pt;height:.75pt;flip:y;z-index:251679744" o:connectortype="straight"/>
        </w:pict>
      </w:r>
      <w:r w:rsidR="00700D31">
        <w:rPr>
          <w:lang w:val="ro-RO"/>
        </w:rPr>
        <w:tab/>
        <w:t>d</w:t>
      </w:r>
      <w:r w:rsidR="00700D31">
        <w:rPr>
          <w:lang w:val="ro-RO"/>
        </w:rPr>
        <w:tab/>
        <w:t>M</w:t>
      </w:r>
      <w:r w:rsidR="00700D31">
        <w:rPr>
          <w:lang w:val="ro-RO"/>
        </w:rPr>
        <w:tab/>
        <w:t>O               N</w:t>
      </w:r>
      <w:r w:rsidR="00700D31">
        <w:rPr>
          <w:lang w:val="ro-RO"/>
        </w:rPr>
        <w:tab/>
      </w:r>
    </w:p>
    <w:p w:rsidR="00700D31" w:rsidRDefault="008B02AE" w:rsidP="00700D31">
      <w:pPr>
        <w:tabs>
          <w:tab w:val="left" w:pos="4125"/>
          <w:tab w:val="center" w:pos="4680"/>
        </w:tabs>
        <w:rPr>
          <w:lang w:val="ro-RO"/>
        </w:rPr>
      </w:pPr>
      <w:r>
        <w:rPr>
          <w:noProof/>
        </w:rPr>
        <w:pict>
          <v:shape id="_x0000_s1044" type="#_x0000_t32" style="position:absolute;margin-left:91.5pt;margin-top:2.45pt;width:3.75pt;height:4.5pt;flip:y;z-index:251676672" o:connectortype="straight"/>
        </w:pict>
      </w:r>
      <w:r w:rsidR="00700D31">
        <w:rPr>
          <w:lang w:val="ro-RO"/>
        </w:rPr>
        <w:tab/>
        <w:t>B</w:t>
      </w:r>
      <w:r w:rsidR="00700D31">
        <w:rPr>
          <w:lang w:val="ro-RO"/>
        </w:rPr>
        <w:tab/>
        <w:t xml:space="preserve"> </w:t>
      </w:r>
    </w:p>
    <w:p w:rsidR="00700D31" w:rsidRDefault="00700D31" w:rsidP="00700D31">
      <w:pPr>
        <w:tabs>
          <w:tab w:val="left" w:pos="1860"/>
        </w:tabs>
        <w:rPr>
          <w:lang w:val="ro-RO"/>
        </w:rPr>
      </w:pPr>
      <w:r>
        <w:rPr>
          <w:lang w:val="ro-RO"/>
        </w:rPr>
        <w:tab/>
        <w:t>D</w:t>
      </w:r>
    </w:p>
    <w:p w:rsidR="00700D31" w:rsidRDefault="00700D31" w:rsidP="00700D31">
      <w:pPr>
        <w:pStyle w:val="Listparagraf"/>
        <w:numPr>
          <w:ilvl w:val="0"/>
          <w:numId w:val="5"/>
        </w:numPr>
        <w:tabs>
          <w:tab w:val="left" w:pos="1860"/>
        </w:tabs>
        <w:rPr>
          <w:lang w:val="ro-RO"/>
        </w:rPr>
      </w:pPr>
      <w:r>
        <w:rPr>
          <w:lang w:val="ro-RO"/>
        </w:rPr>
        <w:t>C este simetricul, faţă de d, a lui                         i)  D</w:t>
      </w:r>
    </w:p>
    <w:p w:rsidR="00700D31" w:rsidRDefault="00700D31" w:rsidP="00700D31">
      <w:pPr>
        <w:pStyle w:val="Listparagraf"/>
        <w:numPr>
          <w:ilvl w:val="0"/>
          <w:numId w:val="5"/>
        </w:numPr>
        <w:tabs>
          <w:tab w:val="left" w:pos="1860"/>
        </w:tabs>
        <w:rPr>
          <w:lang w:val="ro-RO"/>
        </w:rPr>
      </w:pPr>
      <w:r>
        <w:rPr>
          <w:lang w:val="ro-RO"/>
        </w:rPr>
        <w:t>B este simetricul, faţă de d, a lui                         ii) A</w:t>
      </w:r>
    </w:p>
    <w:p w:rsidR="00700D31" w:rsidRPr="00A441DB" w:rsidRDefault="003833FF" w:rsidP="003833FF">
      <w:pPr>
        <w:pStyle w:val="Listparagraf"/>
        <w:numPr>
          <w:ilvl w:val="0"/>
          <w:numId w:val="3"/>
        </w:numPr>
        <w:tabs>
          <w:tab w:val="left" w:pos="1860"/>
        </w:tabs>
        <w:rPr>
          <w:color w:val="FF0000"/>
          <w:lang w:val="ro-RO"/>
        </w:rPr>
      </w:pPr>
      <w:r w:rsidRPr="00A441DB">
        <w:rPr>
          <w:color w:val="FF0000"/>
          <w:lang w:val="ro-RO"/>
        </w:rPr>
        <w:t xml:space="preserve">Alegeţi  răspunsul  </w:t>
      </w:r>
      <w:r w:rsidR="00A441DB" w:rsidRPr="00A441DB">
        <w:rPr>
          <w:color w:val="FF0000"/>
          <w:lang w:val="ro-RO"/>
        </w:rPr>
        <w:t xml:space="preserve">pe care îl consideraţi </w:t>
      </w:r>
      <w:r w:rsidRPr="00A441DB">
        <w:rPr>
          <w:color w:val="FF0000"/>
          <w:lang w:val="ro-RO"/>
        </w:rPr>
        <w:t>corect</w:t>
      </w:r>
      <w:r w:rsidR="00A441DB" w:rsidRPr="00A441DB">
        <w:rPr>
          <w:color w:val="FF0000"/>
          <w:lang w:val="ro-RO"/>
        </w:rPr>
        <w:t xml:space="preserve"> :</w:t>
      </w:r>
    </w:p>
    <w:p w:rsidR="00A441DB" w:rsidRPr="00A441DB" w:rsidRDefault="00A441DB" w:rsidP="00A441DB">
      <w:pPr>
        <w:pStyle w:val="Listparagraf"/>
        <w:numPr>
          <w:ilvl w:val="0"/>
          <w:numId w:val="6"/>
        </w:numPr>
        <w:tabs>
          <w:tab w:val="left" w:pos="1860"/>
        </w:tabs>
        <w:rPr>
          <w:color w:val="FF0000"/>
          <w:lang w:val="ro-RO"/>
        </w:rPr>
      </w:pPr>
      <w:r w:rsidRPr="00A441DB">
        <w:rPr>
          <w:color w:val="FF0000"/>
          <w:lang w:val="ro-RO"/>
        </w:rPr>
        <w:t>Câte axe de simetrie are pătratul  ?</w:t>
      </w:r>
    </w:p>
    <w:p w:rsidR="00A441DB" w:rsidRPr="00710DF6" w:rsidRDefault="00710DF6" w:rsidP="00710DF6">
      <w:pPr>
        <w:tabs>
          <w:tab w:val="left" w:pos="1860"/>
        </w:tabs>
        <w:rPr>
          <w:color w:val="FF0000"/>
          <w:lang w:val="ro-RO"/>
        </w:rPr>
      </w:pPr>
      <w:r>
        <w:rPr>
          <w:color w:val="95B3D7" w:themeColor="accent1" w:themeTint="99"/>
          <w:lang w:val="ro-RO"/>
        </w:rPr>
        <w:t xml:space="preserve">                                     (i) </w:t>
      </w:r>
      <w:r w:rsidR="00A441DB" w:rsidRPr="00710DF6">
        <w:rPr>
          <w:color w:val="95B3D7" w:themeColor="accent1" w:themeTint="99"/>
          <w:lang w:val="ro-RO"/>
        </w:rPr>
        <w:t xml:space="preserve">4  </w:t>
      </w:r>
      <w:r w:rsidR="00A441DB" w:rsidRPr="00710DF6">
        <w:rPr>
          <w:color w:val="FF0000"/>
          <w:lang w:val="ro-RO"/>
        </w:rPr>
        <w:t xml:space="preserve">                        (ii)  2                                (iii)  5</w:t>
      </w:r>
    </w:p>
    <w:p w:rsidR="00710DF6" w:rsidRDefault="00B46955" w:rsidP="00710DF6">
      <w:pPr>
        <w:pStyle w:val="Listparagraf"/>
        <w:numPr>
          <w:ilvl w:val="0"/>
          <w:numId w:val="6"/>
        </w:numPr>
        <w:tabs>
          <w:tab w:val="left" w:pos="1860"/>
        </w:tabs>
        <w:rPr>
          <w:color w:val="FF0000"/>
          <w:lang w:val="ro-RO"/>
        </w:rPr>
      </w:pPr>
      <w:r>
        <w:rPr>
          <w:color w:val="FF0000"/>
          <w:lang w:val="ro-RO"/>
        </w:rPr>
        <w:t xml:space="preserve">Câte </w:t>
      </w:r>
      <w:r w:rsidRPr="00A441DB">
        <w:rPr>
          <w:color w:val="FF0000"/>
          <w:lang w:val="ro-RO"/>
        </w:rPr>
        <w:t xml:space="preserve">axe de simetrie are </w:t>
      </w:r>
      <w:r>
        <w:rPr>
          <w:color w:val="FF0000"/>
          <w:lang w:val="ro-RO"/>
        </w:rPr>
        <w:t>d</w:t>
      </w:r>
      <w:r w:rsidR="00832CF5">
        <w:rPr>
          <w:color w:val="FF0000"/>
          <w:lang w:val="ro-RO"/>
        </w:rPr>
        <w:t>re</w:t>
      </w:r>
      <w:r>
        <w:rPr>
          <w:color w:val="FF0000"/>
          <w:lang w:val="ro-RO"/>
        </w:rPr>
        <w:t>ptunghiul</w:t>
      </w:r>
      <w:r w:rsidRPr="00A441DB">
        <w:rPr>
          <w:color w:val="FF0000"/>
          <w:lang w:val="ro-RO"/>
        </w:rPr>
        <w:t xml:space="preserve">  ?</w:t>
      </w:r>
    </w:p>
    <w:p w:rsidR="00B46955" w:rsidRPr="00710DF6" w:rsidRDefault="00710DF6" w:rsidP="00710DF6">
      <w:pPr>
        <w:pStyle w:val="Listparagraf"/>
        <w:tabs>
          <w:tab w:val="left" w:pos="1860"/>
        </w:tabs>
        <w:ind w:left="1470"/>
        <w:rPr>
          <w:color w:val="FF0000"/>
          <w:lang w:val="ro-RO"/>
        </w:rPr>
      </w:pPr>
      <w:r>
        <w:rPr>
          <w:color w:val="FF0000"/>
          <w:lang w:val="ro-RO"/>
        </w:rPr>
        <w:t xml:space="preserve">      </w:t>
      </w:r>
      <w:r w:rsidRPr="00710DF6">
        <w:rPr>
          <w:color w:val="FF0000"/>
          <w:lang w:val="ro-RO"/>
        </w:rPr>
        <w:t>(i)</w:t>
      </w:r>
      <w:r w:rsidR="00832CF5">
        <w:rPr>
          <w:color w:val="FF0000"/>
          <w:lang w:val="ro-RO"/>
        </w:rPr>
        <w:t xml:space="preserve"> </w:t>
      </w:r>
      <w:r w:rsidRPr="00710DF6">
        <w:rPr>
          <w:color w:val="FF0000"/>
          <w:lang w:val="ro-RO"/>
        </w:rPr>
        <w:t xml:space="preserve"> </w:t>
      </w:r>
      <w:r w:rsidR="00B46955" w:rsidRPr="00710DF6">
        <w:rPr>
          <w:color w:val="FF0000"/>
          <w:lang w:val="ro-RO"/>
        </w:rPr>
        <w:t xml:space="preserve">4                        </w:t>
      </w:r>
      <w:r>
        <w:rPr>
          <w:color w:val="FF0000"/>
          <w:lang w:val="ro-RO"/>
        </w:rPr>
        <w:t xml:space="preserve">    (i</w:t>
      </w:r>
      <w:r w:rsidR="00B46955" w:rsidRPr="00710DF6">
        <w:rPr>
          <w:color w:val="FF0000"/>
          <w:lang w:val="ro-RO"/>
        </w:rPr>
        <w:t xml:space="preserve">i) 3              </w:t>
      </w:r>
      <w:r>
        <w:rPr>
          <w:color w:val="FF0000"/>
          <w:lang w:val="ro-RO"/>
        </w:rPr>
        <w:t xml:space="preserve">                  </w:t>
      </w:r>
      <w:r w:rsidRPr="00710DF6">
        <w:rPr>
          <w:color w:val="95B3D7" w:themeColor="accent1" w:themeTint="99"/>
          <w:lang w:val="ro-RO"/>
        </w:rPr>
        <w:t>(iii) 2</w:t>
      </w:r>
      <w:r w:rsidR="00B46955" w:rsidRPr="00710DF6">
        <w:rPr>
          <w:color w:val="FF0000"/>
          <w:lang w:val="ro-RO"/>
        </w:rPr>
        <w:t xml:space="preserve">   </w:t>
      </w:r>
    </w:p>
    <w:p w:rsidR="00832CF5" w:rsidRDefault="00832CF5" w:rsidP="00832CF5">
      <w:pPr>
        <w:pStyle w:val="Listparagraf"/>
        <w:numPr>
          <w:ilvl w:val="0"/>
          <w:numId w:val="6"/>
        </w:numPr>
        <w:tabs>
          <w:tab w:val="left" w:pos="1860"/>
        </w:tabs>
        <w:rPr>
          <w:color w:val="FF0000"/>
          <w:lang w:val="ro-RO"/>
        </w:rPr>
      </w:pPr>
      <w:r>
        <w:rPr>
          <w:color w:val="FF0000"/>
          <w:lang w:val="ro-RO"/>
        </w:rPr>
        <w:t xml:space="preserve">Câte </w:t>
      </w:r>
      <w:r w:rsidRPr="00A441DB">
        <w:rPr>
          <w:color w:val="FF0000"/>
          <w:lang w:val="ro-RO"/>
        </w:rPr>
        <w:t xml:space="preserve">axe de simetrie are </w:t>
      </w:r>
      <w:r>
        <w:rPr>
          <w:color w:val="FF0000"/>
          <w:lang w:val="ro-RO"/>
        </w:rPr>
        <w:t>paralelogramul</w:t>
      </w:r>
      <w:r w:rsidRPr="00A441DB">
        <w:rPr>
          <w:color w:val="FF0000"/>
          <w:lang w:val="ro-RO"/>
        </w:rPr>
        <w:t xml:space="preserve"> ?</w:t>
      </w:r>
    </w:p>
    <w:p w:rsidR="000058B2" w:rsidRDefault="00832CF5" w:rsidP="00832CF5">
      <w:pPr>
        <w:pStyle w:val="Listparagraf"/>
        <w:tabs>
          <w:tab w:val="left" w:pos="1860"/>
        </w:tabs>
        <w:ind w:left="1470"/>
        <w:rPr>
          <w:color w:val="FF0000"/>
          <w:lang w:val="ro-RO"/>
        </w:rPr>
      </w:pPr>
      <w:r w:rsidRPr="00832CF5">
        <w:rPr>
          <w:color w:val="FF0000"/>
          <w:lang w:val="ro-RO"/>
        </w:rPr>
        <w:t xml:space="preserve">    (i)  3                           </w:t>
      </w:r>
      <w:r w:rsidRPr="00832CF5">
        <w:rPr>
          <w:color w:val="8DB3E2" w:themeColor="text2" w:themeTint="66"/>
          <w:lang w:val="ro-RO"/>
        </w:rPr>
        <w:t>(ii) 0</w:t>
      </w:r>
      <w:r w:rsidRPr="00832CF5">
        <w:rPr>
          <w:color w:val="FF0000"/>
          <w:lang w:val="ro-RO"/>
        </w:rPr>
        <w:t xml:space="preserve">                          (iii)  2</w:t>
      </w:r>
    </w:p>
    <w:p w:rsidR="006B2362" w:rsidRPr="00832CF5" w:rsidRDefault="006B2362" w:rsidP="00832CF5">
      <w:pPr>
        <w:pStyle w:val="Listparagraf"/>
        <w:tabs>
          <w:tab w:val="left" w:pos="1860"/>
        </w:tabs>
        <w:ind w:left="1470"/>
        <w:rPr>
          <w:color w:val="FF0000"/>
          <w:lang w:val="ro-RO"/>
        </w:rPr>
      </w:pPr>
    </w:p>
    <w:p w:rsidR="000058B2" w:rsidRDefault="002C33C9" w:rsidP="0032526D">
      <w:pPr>
        <w:pStyle w:val="Listparagraf"/>
        <w:numPr>
          <w:ilvl w:val="0"/>
          <w:numId w:val="3"/>
        </w:numPr>
        <w:tabs>
          <w:tab w:val="left" w:pos="1860"/>
        </w:tabs>
        <w:rPr>
          <w:color w:val="FF0000"/>
          <w:lang w:val="ro-RO"/>
        </w:rPr>
      </w:pPr>
      <w:r>
        <w:rPr>
          <w:color w:val="FF0000"/>
          <w:lang w:val="ro-RO"/>
        </w:rPr>
        <w:t xml:space="preserve">Un trib de indieni vor să-ţi construiască un cort, ca cel din figura de mai jos. </w:t>
      </w:r>
      <w:r w:rsidR="00DB6066">
        <w:rPr>
          <w:color w:val="FF0000"/>
          <w:lang w:val="ro-RO"/>
        </w:rPr>
        <w:t>D</w:t>
      </w:r>
      <w:r>
        <w:rPr>
          <w:color w:val="FF0000"/>
          <w:lang w:val="ro-RO"/>
        </w:rPr>
        <w:t>reptele a şi b sunt simetrice una alteia, faţă de dreapta d iar punctele A,B,C ,de pe dreapta b, sunt simetricele punctelor D,E,F de pe dreapta a</w:t>
      </w:r>
      <w:r w:rsidR="00DB6066">
        <w:rPr>
          <w:color w:val="FF0000"/>
          <w:lang w:val="ro-RO"/>
        </w:rPr>
        <w:t>. Atunci:</w:t>
      </w:r>
    </w:p>
    <w:p w:rsidR="002C33C9" w:rsidRPr="00C76905" w:rsidRDefault="002C33C9" w:rsidP="002C33C9">
      <w:pPr>
        <w:pStyle w:val="Listparagraf"/>
        <w:tabs>
          <w:tab w:val="left" w:pos="1860"/>
        </w:tabs>
        <w:rPr>
          <w:color w:val="FF0000"/>
          <w:lang w:val="ro-RO"/>
        </w:rPr>
      </w:pPr>
    </w:p>
    <w:p w:rsidR="006B2362" w:rsidRDefault="006B2362" w:rsidP="006B2362">
      <w:pPr>
        <w:pStyle w:val="Listparagraf"/>
        <w:tabs>
          <w:tab w:val="left" w:pos="1860"/>
        </w:tabs>
        <w:rPr>
          <w:color w:val="FF0000"/>
          <w:lang w:val="ro-RO"/>
        </w:rPr>
      </w:pPr>
    </w:p>
    <w:p w:rsidR="00790220" w:rsidRDefault="00790220" w:rsidP="006B2362">
      <w:pPr>
        <w:pStyle w:val="Listparagraf"/>
        <w:tabs>
          <w:tab w:val="left" w:pos="1860"/>
        </w:tabs>
        <w:rPr>
          <w:color w:val="FF0000"/>
          <w:lang w:val="ro-RO"/>
        </w:rPr>
      </w:pPr>
    </w:p>
    <w:p w:rsidR="00790220" w:rsidRDefault="00790220" w:rsidP="006B2362">
      <w:pPr>
        <w:pStyle w:val="Listparagraf"/>
        <w:tabs>
          <w:tab w:val="left" w:pos="1860"/>
        </w:tabs>
        <w:rPr>
          <w:color w:val="FF0000"/>
          <w:lang w:val="ro-RO"/>
        </w:rPr>
      </w:pPr>
    </w:p>
    <w:p w:rsidR="00790220" w:rsidRDefault="00790220" w:rsidP="006B2362">
      <w:pPr>
        <w:pStyle w:val="Listparagraf"/>
        <w:tabs>
          <w:tab w:val="left" w:pos="1860"/>
        </w:tabs>
        <w:rPr>
          <w:color w:val="FF0000"/>
          <w:lang w:val="ro-RO"/>
        </w:rPr>
      </w:pPr>
    </w:p>
    <w:p w:rsidR="00790220" w:rsidRDefault="00790220" w:rsidP="006B2362">
      <w:pPr>
        <w:pStyle w:val="Listparagraf"/>
        <w:tabs>
          <w:tab w:val="left" w:pos="1860"/>
        </w:tabs>
        <w:rPr>
          <w:color w:val="FF0000"/>
          <w:lang w:val="ro-RO"/>
        </w:rPr>
      </w:pPr>
    </w:p>
    <w:p w:rsidR="00790220" w:rsidRDefault="00790220" w:rsidP="006B2362">
      <w:pPr>
        <w:pStyle w:val="Listparagraf"/>
        <w:tabs>
          <w:tab w:val="left" w:pos="1860"/>
        </w:tabs>
        <w:rPr>
          <w:color w:val="FF0000"/>
          <w:lang w:val="ro-RO"/>
        </w:rPr>
      </w:pPr>
    </w:p>
    <w:p w:rsidR="00790220" w:rsidRDefault="00790220" w:rsidP="006B2362">
      <w:pPr>
        <w:pStyle w:val="Listparagraf"/>
        <w:tabs>
          <w:tab w:val="left" w:pos="1860"/>
        </w:tabs>
        <w:rPr>
          <w:color w:val="FF0000"/>
          <w:lang w:val="ro-RO"/>
        </w:rPr>
      </w:pPr>
    </w:p>
    <w:p w:rsidR="00790220" w:rsidRDefault="00790220" w:rsidP="006B2362">
      <w:pPr>
        <w:pStyle w:val="Listparagraf"/>
        <w:tabs>
          <w:tab w:val="left" w:pos="1860"/>
        </w:tabs>
        <w:rPr>
          <w:color w:val="FF0000"/>
          <w:lang w:val="ro-RO"/>
        </w:rPr>
      </w:pPr>
    </w:p>
    <w:p w:rsidR="00790220" w:rsidRDefault="00790220" w:rsidP="006B2362">
      <w:pPr>
        <w:pStyle w:val="Listparagraf"/>
        <w:tabs>
          <w:tab w:val="left" w:pos="1860"/>
        </w:tabs>
        <w:rPr>
          <w:color w:val="FF0000"/>
          <w:lang w:val="ro-RO"/>
        </w:rPr>
      </w:pPr>
    </w:p>
    <w:p w:rsidR="00790220" w:rsidRPr="00C76905" w:rsidRDefault="00790220" w:rsidP="006B2362">
      <w:pPr>
        <w:pStyle w:val="Listparagraf"/>
        <w:tabs>
          <w:tab w:val="left" w:pos="1860"/>
        </w:tabs>
        <w:rPr>
          <w:color w:val="FF0000"/>
          <w:lang w:val="ro-RO"/>
        </w:rPr>
      </w:pPr>
    </w:p>
    <w:p w:rsidR="00C76905" w:rsidRDefault="008B02AE" w:rsidP="002C33C9">
      <w:pPr>
        <w:pStyle w:val="Listparagraf"/>
        <w:tabs>
          <w:tab w:val="left" w:pos="3795"/>
          <w:tab w:val="left" w:pos="4740"/>
          <w:tab w:val="center" w:pos="5498"/>
        </w:tabs>
        <w:ind w:left="1636"/>
        <w:rPr>
          <w:color w:val="FF0000"/>
          <w:lang w:val="ro-RO"/>
        </w:rPr>
      </w:pPr>
      <w:r>
        <w:rPr>
          <w:noProof/>
          <w:color w:val="FF0000"/>
        </w:rPr>
        <w:pict>
          <v:shape id="_x0000_s1073" type="#_x0000_t32" style="position:absolute;left:0;text-align:left;margin-left:198.75pt;margin-top:10.35pt;width:127.5pt;height:174.75pt;z-index:251699200" o:connectortype="straight"/>
        </w:pict>
      </w:r>
      <w:r>
        <w:rPr>
          <w:noProof/>
          <w:color w:val="FF0000"/>
        </w:rPr>
        <w:pict>
          <v:shape id="_x0000_s1072" type="#_x0000_t32" style="position:absolute;left:0;text-align:left;margin-left:129pt;margin-top:14.85pt;width:117pt;height:166.5pt;flip:x;z-index:251698176" o:connectortype="straight"/>
        </w:pict>
      </w:r>
      <w:r w:rsidR="006B2362" w:rsidRPr="00C76905">
        <w:rPr>
          <w:color w:val="FF0000"/>
          <w:lang w:val="ro-RO"/>
        </w:rPr>
        <w:tab/>
      </w:r>
      <w:r w:rsidR="002C33C9">
        <w:rPr>
          <w:color w:val="FF0000"/>
          <w:lang w:val="ro-RO"/>
        </w:rPr>
        <w:t>a</w:t>
      </w:r>
      <w:r w:rsidR="002C33C9">
        <w:rPr>
          <w:color w:val="FF0000"/>
          <w:lang w:val="ro-RO"/>
        </w:rPr>
        <w:tab/>
        <w:t>b</w:t>
      </w:r>
    </w:p>
    <w:p w:rsidR="00C76905" w:rsidRDefault="008B02AE" w:rsidP="002C33C9">
      <w:pPr>
        <w:pStyle w:val="Listparagraf"/>
        <w:tabs>
          <w:tab w:val="left" w:pos="4740"/>
        </w:tabs>
        <w:ind w:left="1636"/>
        <w:rPr>
          <w:color w:val="FF0000"/>
          <w:lang w:val="ro-RO"/>
        </w:rPr>
      </w:pPr>
      <w:r>
        <w:rPr>
          <w:noProof/>
          <w:color w:val="FF0000"/>
        </w:rPr>
        <w:pict>
          <v:shape id="_x0000_s1071" type="#_x0000_t32" style="position:absolute;left:0;text-align:left;margin-left:224.25pt;margin-top:6.9pt;width:0;height:159pt;z-index:251697152" o:connectortype="straight"/>
        </w:pict>
      </w:r>
      <w:r w:rsidR="002C33C9">
        <w:rPr>
          <w:color w:val="FF0000"/>
          <w:lang w:val="ro-RO"/>
        </w:rPr>
        <w:t xml:space="preserve">                                                        d          </w:t>
      </w:r>
      <w:r w:rsidR="002C33C9">
        <w:rPr>
          <w:color w:val="FF0000"/>
          <w:lang w:val="ro-RO"/>
        </w:rPr>
        <w:tab/>
      </w:r>
    </w:p>
    <w:p w:rsidR="00C76905" w:rsidRDefault="002C33C9" w:rsidP="002C33C9">
      <w:pPr>
        <w:pStyle w:val="Listparagraf"/>
        <w:tabs>
          <w:tab w:val="left" w:pos="4740"/>
        </w:tabs>
        <w:ind w:left="1636"/>
        <w:rPr>
          <w:color w:val="FF0000"/>
          <w:lang w:val="ro-RO"/>
        </w:rPr>
      </w:pPr>
      <w:r>
        <w:rPr>
          <w:color w:val="FF0000"/>
          <w:lang w:val="ro-RO"/>
        </w:rPr>
        <w:tab/>
        <w:t>V</w:t>
      </w:r>
    </w:p>
    <w:p w:rsidR="00C76905" w:rsidRDefault="00C76905" w:rsidP="00C76905">
      <w:pPr>
        <w:pStyle w:val="Listparagraf"/>
        <w:tabs>
          <w:tab w:val="left" w:pos="4740"/>
          <w:tab w:val="center" w:pos="5498"/>
        </w:tabs>
        <w:ind w:left="1636"/>
        <w:rPr>
          <w:color w:val="FF0000"/>
          <w:lang w:val="ro-RO"/>
        </w:rPr>
      </w:pPr>
    </w:p>
    <w:p w:rsidR="00C76905" w:rsidRDefault="00C76905" w:rsidP="00C76905">
      <w:pPr>
        <w:pStyle w:val="Listparagraf"/>
        <w:tabs>
          <w:tab w:val="left" w:pos="4740"/>
          <w:tab w:val="center" w:pos="5498"/>
        </w:tabs>
        <w:ind w:left="1636"/>
        <w:rPr>
          <w:color w:val="FF0000"/>
          <w:lang w:val="ro-RO"/>
        </w:rPr>
      </w:pPr>
    </w:p>
    <w:p w:rsidR="00C76905" w:rsidRDefault="002C33C9" w:rsidP="002C33C9">
      <w:pPr>
        <w:pStyle w:val="Listparagraf"/>
        <w:tabs>
          <w:tab w:val="left" w:pos="4590"/>
          <w:tab w:val="center" w:pos="5498"/>
        </w:tabs>
        <w:ind w:left="1636"/>
        <w:rPr>
          <w:color w:val="FF0000"/>
          <w:lang w:val="ro-RO"/>
        </w:rPr>
      </w:pPr>
      <w:r>
        <w:rPr>
          <w:color w:val="FF0000"/>
          <w:lang w:val="ro-RO"/>
        </w:rPr>
        <w:t xml:space="preserve">                                        A</w:t>
      </w:r>
      <w:r>
        <w:rPr>
          <w:color w:val="FF0000"/>
          <w:lang w:val="ro-RO"/>
        </w:rPr>
        <w:tab/>
        <w:t>M</w:t>
      </w:r>
      <w:r>
        <w:rPr>
          <w:color w:val="FF0000"/>
          <w:lang w:val="ro-RO"/>
        </w:rPr>
        <w:tab/>
        <w:t>D</w:t>
      </w:r>
    </w:p>
    <w:p w:rsidR="00C76905" w:rsidRDefault="008B02AE" w:rsidP="00C76905">
      <w:pPr>
        <w:pStyle w:val="Listparagraf"/>
        <w:tabs>
          <w:tab w:val="left" w:pos="4740"/>
          <w:tab w:val="center" w:pos="5498"/>
        </w:tabs>
        <w:ind w:left="1636"/>
        <w:rPr>
          <w:color w:val="FF0000"/>
          <w:lang w:val="ro-RO"/>
        </w:rPr>
      </w:pPr>
      <w:r>
        <w:rPr>
          <w:noProof/>
          <w:color w:val="FF0000"/>
        </w:rPr>
        <w:pict>
          <v:shape id="_x0000_s1074" type="#_x0000_t32" style="position:absolute;left:0;text-align:left;margin-left:190.5pt;margin-top:1.7pt;width:70.5pt;height:1.5pt;z-index:251700224" o:connectortype="straight"/>
        </w:pict>
      </w:r>
    </w:p>
    <w:p w:rsidR="00C76905" w:rsidRDefault="00C76905" w:rsidP="00C76905">
      <w:pPr>
        <w:pStyle w:val="Listparagraf"/>
        <w:tabs>
          <w:tab w:val="left" w:pos="4740"/>
          <w:tab w:val="center" w:pos="5498"/>
        </w:tabs>
        <w:ind w:left="1636"/>
        <w:rPr>
          <w:color w:val="FF0000"/>
          <w:lang w:val="ro-RO"/>
        </w:rPr>
      </w:pPr>
    </w:p>
    <w:p w:rsidR="00C76905" w:rsidRPr="00C76905" w:rsidRDefault="002C33C9" w:rsidP="002C33C9">
      <w:pPr>
        <w:pStyle w:val="Listparagraf"/>
        <w:tabs>
          <w:tab w:val="left" w:pos="1860"/>
          <w:tab w:val="left" w:pos="2970"/>
          <w:tab w:val="left" w:pos="4740"/>
        </w:tabs>
        <w:ind w:left="1636"/>
        <w:rPr>
          <w:color w:val="FF0000"/>
          <w:lang w:val="ro-RO"/>
        </w:rPr>
      </w:pPr>
      <w:r>
        <w:rPr>
          <w:color w:val="FF0000"/>
          <w:lang w:val="ro-RO"/>
        </w:rPr>
        <w:tab/>
      </w:r>
      <w:r>
        <w:rPr>
          <w:color w:val="FF0000"/>
          <w:lang w:val="ro-RO"/>
        </w:rPr>
        <w:tab/>
        <w:t>B                              N</w:t>
      </w:r>
    </w:p>
    <w:p w:rsidR="00C76905" w:rsidRDefault="008B02AE" w:rsidP="002C33C9">
      <w:pPr>
        <w:pStyle w:val="Listparagraf"/>
        <w:tabs>
          <w:tab w:val="left" w:pos="6075"/>
        </w:tabs>
        <w:ind w:left="1636"/>
        <w:rPr>
          <w:color w:val="FF0000"/>
          <w:lang w:val="ro-RO"/>
        </w:rPr>
      </w:pPr>
      <w:r>
        <w:rPr>
          <w:noProof/>
          <w:color w:val="FF0000"/>
        </w:rPr>
        <w:pict>
          <v:shape id="_x0000_s1075" type="#_x0000_t32" style="position:absolute;left:0;text-align:left;margin-left:159pt;margin-top:-.35pt;width:135.75pt;height:4.5pt;z-index:251701248" o:connectortype="straight"/>
        </w:pict>
      </w:r>
      <w:r w:rsidR="002C33C9">
        <w:rPr>
          <w:color w:val="FF0000"/>
          <w:lang w:val="ro-RO"/>
        </w:rPr>
        <w:tab/>
        <w:t>E</w:t>
      </w:r>
    </w:p>
    <w:p w:rsidR="00C76905" w:rsidRDefault="00C76905" w:rsidP="00C76905">
      <w:pPr>
        <w:pStyle w:val="Listparagraf"/>
        <w:tabs>
          <w:tab w:val="left" w:pos="1860"/>
        </w:tabs>
        <w:ind w:left="1636"/>
        <w:rPr>
          <w:color w:val="FF0000"/>
          <w:lang w:val="ro-RO"/>
        </w:rPr>
      </w:pPr>
    </w:p>
    <w:p w:rsidR="00C76905" w:rsidRDefault="008B02AE" w:rsidP="002C33C9">
      <w:pPr>
        <w:pStyle w:val="Listparagraf"/>
        <w:tabs>
          <w:tab w:val="left" w:pos="2400"/>
          <w:tab w:val="left" w:pos="4650"/>
          <w:tab w:val="left" w:pos="6705"/>
        </w:tabs>
        <w:ind w:left="1636"/>
        <w:rPr>
          <w:color w:val="FF0000"/>
          <w:lang w:val="ro-RO"/>
        </w:rPr>
      </w:pPr>
      <w:r>
        <w:rPr>
          <w:noProof/>
          <w:color w:val="FF0000"/>
        </w:rPr>
        <w:pict>
          <v:shape id="_x0000_s1076" type="#_x0000_t32" style="position:absolute;left:0;text-align:left;margin-left:129pt;margin-top:11.5pt;width:197.25pt;height:3.75pt;z-index:251702272" o:connectortype="straight"/>
        </w:pict>
      </w:r>
      <w:r w:rsidR="002C33C9">
        <w:rPr>
          <w:color w:val="FF0000"/>
          <w:lang w:val="ro-RO"/>
        </w:rPr>
        <w:tab/>
        <w:t>C</w:t>
      </w:r>
      <w:r w:rsidR="002C33C9">
        <w:rPr>
          <w:color w:val="FF0000"/>
          <w:lang w:val="ro-RO"/>
        </w:rPr>
        <w:tab/>
        <w:t>P</w:t>
      </w:r>
      <w:r w:rsidR="002C33C9">
        <w:rPr>
          <w:color w:val="FF0000"/>
          <w:lang w:val="ro-RO"/>
        </w:rPr>
        <w:tab/>
        <w:t>F</w:t>
      </w:r>
    </w:p>
    <w:p w:rsidR="00C76905" w:rsidRPr="00C76905" w:rsidRDefault="00C76905" w:rsidP="00C76905">
      <w:pPr>
        <w:pStyle w:val="Listparagraf"/>
        <w:tabs>
          <w:tab w:val="left" w:pos="1860"/>
        </w:tabs>
        <w:ind w:left="1636"/>
        <w:rPr>
          <w:color w:val="FF0000"/>
          <w:lang w:val="ro-RO"/>
        </w:rPr>
      </w:pPr>
    </w:p>
    <w:p w:rsidR="000058B2" w:rsidRDefault="00C76905" w:rsidP="00C76905">
      <w:pPr>
        <w:pStyle w:val="Listparagraf"/>
        <w:numPr>
          <w:ilvl w:val="0"/>
          <w:numId w:val="8"/>
        </w:numPr>
        <w:tabs>
          <w:tab w:val="left" w:pos="1860"/>
        </w:tabs>
        <w:rPr>
          <w:color w:val="FF0000"/>
          <w:lang w:val="ro-RO"/>
        </w:rPr>
      </w:pPr>
      <w:r w:rsidRPr="00C76905">
        <w:rPr>
          <w:color w:val="FF0000"/>
          <w:lang w:val="ro-RO"/>
        </w:rPr>
        <w:t xml:space="preserve">Dreapta d este mediatoarea segmentelor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548DD4" w:themeColor="text2" w:themeTint="99"/>
                <w:lang w:val="ro-RO"/>
              </w:rPr>
              <m:t>..DA..</m:t>
            </m:r>
          </m:e>
        </m:d>
        <m:r>
          <w:rPr>
            <w:rFonts w:ascii="Cambria Math" w:hAnsi="Cambria Math"/>
            <w:color w:val="FF0000"/>
            <w:lang w:val="ro-RO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548DD4" w:themeColor="text2" w:themeTint="99"/>
                <w:lang w:val="ro-RO"/>
              </w:rPr>
              <m:t>..EB..</m:t>
            </m:r>
          </m:e>
        </m:d>
        <m:r>
          <w:rPr>
            <w:rFonts w:ascii="Cambria Math" w:hAnsi="Cambria Math"/>
            <w:color w:val="FF0000"/>
            <w:lang w:val="ro-RO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..</m:t>
            </m:r>
            <m:r>
              <w:rPr>
                <w:rFonts w:ascii="Cambria Math" w:hAnsi="Cambria Math"/>
                <w:color w:val="548DD4" w:themeColor="text2" w:themeTint="99"/>
                <w:lang w:val="ro-RO"/>
              </w:rPr>
              <m:t>CF</m:t>
            </m:r>
            <m:r>
              <w:rPr>
                <w:rFonts w:ascii="Cambria Math" w:hAnsi="Cambria Math"/>
                <w:color w:val="FF0000"/>
                <w:lang w:val="ro-RO"/>
              </w:rPr>
              <m:t>..</m:t>
            </m:r>
          </m:e>
        </m:d>
      </m:oMath>
      <w:r w:rsidR="00DB6066">
        <w:rPr>
          <w:color w:val="FF0000"/>
          <w:lang w:val="ro-RO"/>
        </w:rPr>
        <w:t>.</w:t>
      </w:r>
    </w:p>
    <w:p w:rsidR="0009785C" w:rsidRDefault="00DB6066" w:rsidP="00C76905">
      <w:pPr>
        <w:pStyle w:val="Listparagraf"/>
        <w:numPr>
          <w:ilvl w:val="0"/>
          <w:numId w:val="8"/>
        </w:numPr>
        <w:tabs>
          <w:tab w:val="left" w:pos="1860"/>
        </w:tabs>
        <w:rPr>
          <w:color w:val="FF0000"/>
          <w:lang w:val="ro-RO"/>
        </w:rPr>
      </w:pPr>
      <w:r>
        <w:rPr>
          <w:color w:val="FF0000"/>
          <w:lang w:val="ro-RO"/>
        </w:rPr>
        <w:t xml:space="preserve">Dacă indienii folosesc  beţe pentru susţinerea cortului cu lungimi de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AM</m:t>
            </m:r>
          </m:e>
        </m:d>
        <m:r>
          <w:rPr>
            <w:rFonts w:ascii="Cambria Math" w:hAnsi="Cambria Math"/>
            <w:color w:val="FF0000"/>
            <w:lang w:val="ro-RO"/>
          </w:rPr>
          <m:t xml:space="preserve">=3 m,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BN</m:t>
            </m:r>
          </m:e>
        </m:d>
        <m:r>
          <w:rPr>
            <w:rFonts w:ascii="Cambria Math" w:hAnsi="Cambria Math"/>
            <w:color w:val="FF0000"/>
            <w:lang w:val="ro-RO"/>
          </w:rPr>
          <m:t xml:space="preserve">=5 m,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CP</m:t>
            </m:r>
          </m:e>
        </m:d>
        <m:r>
          <w:rPr>
            <w:rFonts w:ascii="Cambria Math" w:hAnsi="Cambria Math"/>
            <w:color w:val="FF0000"/>
            <w:lang w:val="ro-RO"/>
          </w:rPr>
          <m:t>=7 m</m:t>
        </m:r>
      </m:oMath>
      <w:r w:rsidR="0009785C">
        <w:rPr>
          <w:color w:val="FF0000"/>
          <w:lang w:val="ro-RO"/>
        </w:rPr>
        <w:t>, de  câţi metri de beţe au nevoie pentru a susţine cortul?</w:t>
      </w:r>
    </w:p>
    <w:p w:rsidR="00DB6066" w:rsidRPr="00C76905" w:rsidRDefault="0009785C" w:rsidP="0009785C">
      <w:pPr>
        <w:pStyle w:val="Listparagraf"/>
        <w:tabs>
          <w:tab w:val="left" w:pos="1860"/>
        </w:tabs>
        <w:ind w:left="1353"/>
        <w:rPr>
          <w:color w:val="FF0000"/>
          <w:lang w:val="ro-RO"/>
        </w:rPr>
      </w:pPr>
      <w:r>
        <w:rPr>
          <w:color w:val="FF0000"/>
          <w:lang w:val="ro-RO"/>
        </w:rPr>
        <w:t xml:space="preserve">    a)    15 m                                          b) 25 m                                      </w:t>
      </w:r>
      <w:r w:rsidRPr="0009785C">
        <w:rPr>
          <w:color w:val="00B0F0"/>
          <w:lang w:val="ro-RO"/>
        </w:rPr>
        <w:t>c)30 m</w:t>
      </w:r>
    </w:p>
    <w:p w:rsidR="000058B2" w:rsidRDefault="00007B9E" w:rsidP="00007B9E">
      <w:pPr>
        <w:pStyle w:val="Listparagraf"/>
        <w:numPr>
          <w:ilvl w:val="0"/>
          <w:numId w:val="8"/>
        </w:numPr>
        <w:tabs>
          <w:tab w:val="left" w:pos="1860"/>
        </w:tabs>
        <w:rPr>
          <w:color w:val="FF0000"/>
          <w:lang w:val="ro-RO"/>
        </w:rPr>
      </w:pPr>
      <w:r>
        <w:rPr>
          <w:color w:val="FF0000"/>
          <w:lang w:val="ro-RO"/>
        </w:rPr>
        <w:t>Pentru a înveli cortul, indienii au bucăţi de piele de bizon în formă de triunghi</w:t>
      </w:r>
      <w:r w:rsidR="00624AAF">
        <w:rPr>
          <w:color w:val="FF0000"/>
          <w:lang w:val="ro-RO"/>
        </w:rPr>
        <w:t xml:space="preserve"> VCP</w:t>
      </w:r>
      <w:r>
        <w:rPr>
          <w:color w:val="FF0000"/>
          <w:lang w:val="ro-RO"/>
        </w:rPr>
        <w:t xml:space="preserve">,  cu aria </w:t>
      </w:r>
      <m:oMath>
        <m:r>
          <w:rPr>
            <w:rFonts w:ascii="Cambria Math" w:hAnsi="Cambria Math"/>
            <w:color w:val="FF0000"/>
            <w:lang w:val="ro-RO"/>
          </w:rPr>
          <m:t>∆ VCP=</m:t>
        </m:r>
        <m:sSup>
          <m:sSupPr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sSupPr>
          <m:e>
            <m:r>
              <w:rPr>
                <w:rFonts w:ascii="Cambria Math" w:hAnsi="Cambria Math"/>
                <w:color w:val="FF0000"/>
                <w:lang w:val="ro-RO"/>
              </w:rPr>
              <m:t>32 m</m:t>
            </m:r>
          </m:e>
          <m:sup>
            <m:r>
              <w:rPr>
                <w:rFonts w:ascii="Cambria Math" w:hAnsi="Cambria Math"/>
                <w:color w:val="FF0000"/>
                <w:lang w:val="ro-RO"/>
              </w:rPr>
              <m:t>2</m:t>
            </m:r>
          </m:sup>
        </m:sSup>
      </m:oMath>
      <w:r w:rsidR="00624AAF">
        <w:rPr>
          <w:color w:val="FF0000"/>
          <w:lang w:val="ro-RO"/>
        </w:rPr>
        <w:t xml:space="preserve">. Ştiind că cortul are patru feţe laterale  de forma triunghiului VCF:      a.   De câte bucăţi de piele de forma  </w:t>
      </w:r>
      <m:oMath>
        <m:r>
          <w:rPr>
            <w:rFonts w:ascii="Cambria Math" w:hAnsi="Cambria Math"/>
            <w:color w:val="FF0000"/>
            <w:lang w:val="ro-RO"/>
          </w:rPr>
          <m:t>∆</m:t>
        </m:r>
      </m:oMath>
      <w:r w:rsidR="00624AAF">
        <w:rPr>
          <w:color w:val="FF0000"/>
          <w:lang w:val="ro-RO"/>
        </w:rPr>
        <w:t>VCP au nevoie?..............</w:t>
      </w:r>
      <w:r w:rsidR="00624AAF" w:rsidRPr="00624AAF">
        <w:rPr>
          <w:color w:val="00B0F0"/>
          <w:lang w:val="ro-RO"/>
        </w:rPr>
        <w:t>8</w:t>
      </w:r>
      <w:r w:rsidR="00624AAF">
        <w:rPr>
          <w:color w:val="FF0000"/>
          <w:lang w:val="ro-RO"/>
        </w:rPr>
        <w:t>..............</w:t>
      </w:r>
    </w:p>
    <w:p w:rsidR="00624AAF" w:rsidRDefault="00624AAF" w:rsidP="00624AAF">
      <w:pPr>
        <w:pStyle w:val="Listparagraf"/>
        <w:tabs>
          <w:tab w:val="left" w:pos="1860"/>
        </w:tabs>
        <w:ind w:left="1353"/>
        <w:rPr>
          <w:color w:val="FF0000"/>
          <w:lang w:val="ro-RO"/>
        </w:rPr>
      </w:pPr>
      <w:r>
        <w:rPr>
          <w:color w:val="FF0000"/>
          <w:lang w:val="ro-RO"/>
        </w:rPr>
        <w:t>b.  Ce suprafaţă trebuie să acopere indienii?.........</w:t>
      </w:r>
      <w:r w:rsidRPr="00624AAF">
        <w:rPr>
          <w:color w:val="00B0F0"/>
          <w:lang w:val="ro-RO"/>
        </w:rPr>
        <w:t>256</w:t>
      </w:r>
      <m:oMath>
        <m:sSup>
          <m:sSupPr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sSupPr>
          <m:e>
            <m:r>
              <w:rPr>
                <w:rFonts w:ascii="Cambria Math" w:hAnsi="Cambria Math"/>
                <w:color w:val="FF0000"/>
                <w:lang w:val="ro-RO"/>
              </w:rPr>
              <m:t xml:space="preserve"> m</m:t>
            </m:r>
          </m:e>
          <m:sup>
            <m:r>
              <w:rPr>
                <w:rFonts w:ascii="Cambria Math" w:hAnsi="Cambria Math"/>
                <w:color w:val="FF0000"/>
                <w:lang w:val="ro-RO"/>
              </w:rPr>
              <m:t>2</m:t>
            </m:r>
          </m:sup>
        </m:sSup>
      </m:oMath>
      <w:r>
        <w:rPr>
          <w:color w:val="FF0000"/>
          <w:lang w:val="ro-RO"/>
        </w:rPr>
        <w:t>........................</w:t>
      </w:r>
    </w:p>
    <w:p w:rsidR="00D42984" w:rsidRPr="00790220" w:rsidRDefault="00D42984" w:rsidP="00790220">
      <w:pPr>
        <w:tabs>
          <w:tab w:val="left" w:pos="1860"/>
        </w:tabs>
        <w:rPr>
          <w:color w:val="FF0000"/>
          <w:lang w:val="ro-RO"/>
        </w:rPr>
      </w:pPr>
    </w:p>
    <w:p w:rsidR="00D42984" w:rsidRPr="00790220" w:rsidRDefault="00790220" w:rsidP="00790220">
      <w:pPr>
        <w:tabs>
          <w:tab w:val="left" w:pos="1860"/>
        </w:tabs>
        <w:rPr>
          <w:color w:val="FF0000"/>
          <w:lang w:val="ro-RO"/>
        </w:rPr>
      </w:pPr>
      <w:r w:rsidRPr="00790220">
        <w:rPr>
          <w:color w:val="FF0000"/>
          <w:lang w:val="ro-RO"/>
        </w:rPr>
        <w:t>2. Simetria faţă de un punct</w:t>
      </w:r>
    </w:p>
    <w:p w:rsidR="00790220" w:rsidRPr="00790220" w:rsidRDefault="00790220" w:rsidP="00790220">
      <w:pPr>
        <w:shd w:val="clear" w:color="auto" w:fill="FFFFFF"/>
        <w:spacing w:before="100" w:beforeAutospacing="1" w:after="100" w:afterAutospacing="1" w:line="240" w:lineRule="auto"/>
        <w:jc w:val="both"/>
        <w:rPr>
          <w:color w:val="FF0000"/>
          <w:lang w:val="ro-RO"/>
        </w:rPr>
      </w:pPr>
      <w:r w:rsidRPr="00790220">
        <w:rPr>
          <w:color w:val="FF0000"/>
          <w:lang w:val="ro-RO"/>
        </w:rPr>
        <w:t>Def 1: Fiind dat un punct fix O</w:t>
      </w:r>
      <w:r>
        <w:rPr>
          <w:color w:val="FF0000"/>
          <w:lang w:val="ro-RO"/>
        </w:rPr>
        <w:t> în plan, două</w:t>
      </w:r>
      <w:r w:rsidRPr="00790220">
        <w:rPr>
          <w:color w:val="FF0000"/>
          <w:lang w:val="ro-RO"/>
        </w:rPr>
        <w:t xml:space="preserve"> puncte A</w:t>
      </w:r>
      <w:r>
        <w:rPr>
          <w:color w:val="FF0000"/>
          <w:lang w:val="ro-RO"/>
        </w:rPr>
        <w:t> ş</w:t>
      </w:r>
      <w:r w:rsidRPr="00790220">
        <w:rPr>
          <w:color w:val="FF0000"/>
          <w:lang w:val="ro-RO"/>
        </w:rPr>
        <w:t xml:space="preserve">i B sunt simetrice </w:t>
      </w:r>
      <w:r>
        <w:rPr>
          <w:color w:val="FF0000"/>
          <w:lang w:val="ro-RO"/>
        </w:rPr>
        <w:t>faţă</w:t>
      </w:r>
      <w:r w:rsidRPr="00790220">
        <w:rPr>
          <w:color w:val="FF0000"/>
          <w:lang w:val="ro-RO"/>
        </w:rPr>
        <w:t xml:space="preserve"> de punctul O</w:t>
      </w:r>
      <w:r>
        <w:rPr>
          <w:color w:val="FF0000"/>
          <w:lang w:val="ro-RO"/>
        </w:rPr>
        <w:t>, dacă</w:t>
      </w:r>
      <w:r w:rsidRPr="00790220">
        <w:rPr>
          <w:color w:val="FF0000"/>
          <w:lang w:val="ro-RO"/>
        </w:rPr>
        <w:t xml:space="preserve"> </w:t>
      </w:r>
      <w:r>
        <w:rPr>
          <w:color w:val="FF0000"/>
          <w:lang w:val="ro-RO"/>
        </w:rPr>
        <w:t>acesta</w:t>
      </w:r>
      <w:r w:rsidRPr="00790220">
        <w:rPr>
          <w:color w:val="FF0000"/>
          <w:lang w:val="ro-RO"/>
        </w:rPr>
        <w:t> este mijlocul segmentului [AB], adic</w:t>
      </w:r>
      <w:r>
        <w:rPr>
          <w:color w:val="FF0000"/>
          <w:lang w:val="ro-RO"/>
        </w:rPr>
        <w:t xml:space="preserve">ă </w:t>
      </w:r>
      <w:r w:rsidRPr="00790220">
        <w:rPr>
          <w:color w:val="FF0000"/>
          <w:lang w:val="ro-RO"/>
        </w:rPr>
        <w:t>OA=OB.</w:t>
      </w:r>
    </w:p>
    <w:p w:rsidR="00D42984" w:rsidRDefault="008B02AE" w:rsidP="00892E26">
      <w:pPr>
        <w:pStyle w:val="Listparagraf"/>
        <w:tabs>
          <w:tab w:val="left" w:pos="2655"/>
          <w:tab w:val="left" w:pos="4560"/>
          <w:tab w:val="left" w:pos="6555"/>
        </w:tabs>
        <w:ind w:left="1636"/>
        <w:rPr>
          <w:color w:val="FF0000"/>
          <w:lang w:val="ro-RO"/>
        </w:rPr>
      </w:pPr>
      <w:r>
        <w:rPr>
          <w:noProof/>
          <w:color w:val="FF0000"/>
        </w:rPr>
        <w:pict>
          <v:shape id="_x0000_s1094" type="#_x0000_t32" style="position:absolute;left:0;text-align:left;margin-left:229.5pt;margin-top:13.4pt;width:0;height:8.25pt;z-index:251720704" o:connectortype="straight"/>
        </w:pict>
      </w:r>
      <w:r>
        <w:rPr>
          <w:noProof/>
          <w:color w:val="FF0000"/>
        </w:rPr>
        <w:pict>
          <v:shape id="_x0000_s1093" type="#_x0000_t32" style="position:absolute;left:0;text-align:left;margin-left:318.75pt;margin-top:9.65pt;width:7.5pt;height:7.5pt;z-index:251719680" o:connectortype="straight"/>
        </w:pict>
      </w:r>
      <w:r>
        <w:rPr>
          <w:noProof/>
          <w:color w:val="FF0000"/>
        </w:rPr>
        <w:pict>
          <v:shape id="_x0000_s1092" type="#_x0000_t32" style="position:absolute;left:0;text-align:left;margin-left:129pt;margin-top:13.4pt;width:3.75pt;height:3.75pt;flip:x y;z-index:251718656" o:connectortype="straight"/>
        </w:pict>
      </w:r>
      <w:r w:rsidR="00892E26">
        <w:rPr>
          <w:color w:val="FF0000"/>
          <w:lang w:val="ro-RO"/>
        </w:rPr>
        <w:tab/>
        <w:t>A</w:t>
      </w:r>
      <w:r w:rsidR="00892E26">
        <w:rPr>
          <w:color w:val="FF0000"/>
          <w:lang w:val="ro-RO"/>
        </w:rPr>
        <w:tab/>
        <w:t>O</w:t>
      </w:r>
      <w:r w:rsidR="00892E26">
        <w:rPr>
          <w:color w:val="FF0000"/>
          <w:lang w:val="ro-RO"/>
        </w:rPr>
        <w:tab/>
        <w:t>B</w:t>
      </w:r>
    </w:p>
    <w:p w:rsidR="00D42984" w:rsidRDefault="008B02AE" w:rsidP="00E17E5D">
      <w:pPr>
        <w:pStyle w:val="Listparagraf"/>
        <w:tabs>
          <w:tab w:val="left" w:pos="8445"/>
        </w:tabs>
        <w:ind w:left="1636"/>
        <w:rPr>
          <w:color w:val="FF0000"/>
          <w:lang w:val="ro-RO"/>
        </w:rPr>
      </w:pPr>
      <w:r>
        <w:rPr>
          <w:noProof/>
          <w:color w:val="FF0000"/>
        </w:rPr>
        <w:pict>
          <v:shape id="_x0000_s1091" type="#_x0000_t32" style="position:absolute;left:0;text-align:left;margin-left:67.5pt;margin-top:1.7pt;width:308.25pt;height:0;z-index:251717632" o:connectortype="straight"/>
        </w:pict>
      </w:r>
      <w:r w:rsidR="00E17E5D">
        <w:rPr>
          <w:color w:val="FF0000"/>
          <w:lang w:val="ro-RO"/>
        </w:rPr>
        <w:tab/>
      </w:r>
    </w:p>
    <w:p w:rsidR="00E17E5D" w:rsidRDefault="00E17E5D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  <w:r w:rsidRPr="00E17E5D">
        <w:rPr>
          <w:color w:val="FF0000"/>
          <w:lang w:val="ro-RO"/>
        </w:rPr>
        <w:t>Obs:</w:t>
      </w:r>
      <w:r>
        <w:rPr>
          <w:rFonts w:ascii="Verdana" w:eastAsia="Times New Roman" w:hAnsi="Verdana"/>
          <w:i/>
          <w:iCs/>
          <w:color w:val="171717"/>
          <w:sz w:val="18"/>
          <w:szCs w:val="18"/>
          <w:lang w:val="ro-RO"/>
        </w:rPr>
        <w:t xml:space="preserve"> </w:t>
      </w:r>
      <w:r w:rsidRPr="00E17E5D">
        <w:rPr>
          <w:rFonts w:ascii="Verdana" w:eastAsia="Times New Roman" w:hAnsi="Verdana"/>
          <w:iCs/>
          <w:color w:val="FF0000"/>
          <w:sz w:val="18"/>
          <w:szCs w:val="18"/>
          <w:lang w:val="ro-RO"/>
        </w:rPr>
        <w:t>1</w:t>
      </w:r>
      <w:r>
        <w:rPr>
          <w:rFonts w:ascii="Verdana" w:eastAsia="Times New Roman" w:hAnsi="Verdana"/>
          <w:i/>
          <w:iCs/>
          <w:color w:val="171717"/>
          <w:sz w:val="18"/>
          <w:szCs w:val="18"/>
          <w:lang w:val="ro-RO"/>
        </w:rPr>
        <w:t>.</w:t>
      </w:r>
      <w:r w:rsidRPr="00E17E5D">
        <w:rPr>
          <w:color w:val="FF0000"/>
          <w:lang w:val="ro-RO"/>
        </w:rPr>
        <w:t xml:space="preserve">Punctul fix O se numeste centru de simetrie. </w:t>
      </w:r>
    </w:p>
    <w:p w:rsidR="00E17E5D" w:rsidRDefault="00E17E5D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2. </w:t>
      </w:r>
      <w:r w:rsidRPr="00E17E5D">
        <w:rPr>
          <w:color w:val="FF0000"/>
          <w:lang w:val="ro-RO"/>
        </w:rPr>
        <w:t>Din cele spuse mai sus rezult</w:t>
      </w:r>
      <w:r>
        <w:rPr>
          <w:color w:val="FF0000"/>
          <w:lang w:val="ro-RO"/>
        </w:rPr>
        <w:t>ă</w:t>
      </w:r>
      <w:r w:rsidRPr="00E17E5D">
        <w:rPr>
          <w:color w:val="FF0000"/>
          <w:lang w:val="ro-RO"/>
        </w:rPr>
        <w:t xml:space="preserve"> c</w:t>
      </w:r>
      <w:r>
        <w:rPr>
          <w:color w:val="FF0000"/>
          <w:lang w:val="ro-RO"/>
        </w:rPr>
        <w:t>ă</w:t>
      </w:r>
      <w:r w:rsidRPr="00E17E5D">
        <w:rPr>
          <w:color w:val="FF0000"/>
          <w:lang w:val="ro-RO"/>
        </w:rPr>
        <w:t>, pentru a construi simetricul unui punct A, c</w:t>
      </w:r>
      <w:r>
        <w:rPr>
          <w:color w:val="FF0000"/>
          <w:lang w:val="ro-RO"/>
        </w:rPr>
        <w:t>â</w:t>
      </w:r>
      <w:r w:rsidRPr="00E17E5D">
        <w:rPr>
          <w:color w:val="FF0000"/>
          <w:lang w:val="ro-RO"/>
        </w:rPr>
        <w:t>nd cunoa</w:t>
      </w:r>
      <w:r>
        <w:rPr>
          <w:color w:val="FF0000"/>
          <w:lang w:val="ro-RO"/>
        </w:rPr>
        <w:t>ş</w:t>
      </w:r>
      <w:r w:rsidRPr="00E17E5D">
        <w:rPr>
          <w:color w:val="FF0000"/>
          <w:lang w:val="ro-RO"/>
        </w:rPr>
        <w:t>tem centru</w:t>
      </w:r>
      <w:r w:rsidR="00DD4CEB">
        <w:rPr>
          <w:color w:val="FF0000"/>
          <w:lang w:val="ro-RO"/>
        </w:rPr>
        <w:t>l</w:t>
      </w:r>
      <w:r w:rsidRPr="00E17E5D">
        <w:rPr>
          <w:color w:val="FF0000"/>
          <w:lang w:val="ro-RO"/>
        </w:rPr>
        <w:t xml:space="preserve"> de simetrie O</w:t>
      </w:r>
      <w:r>
        <w:rPr>
          <w:color w:val="FF0000"/>
          <w:lang w:val="ro-RO"/>
        </w:rPr>
        <w:t xml:space="preserve">, </w:t>
      </w:r>
      <w:r w:rsidRPr="00E17E5D">
        <w:rPr>
          <w:color w:val="FF0000"/>
          <w:lang w:val="ro-RO"/>
        </w:rPr>
        <w:t xml:space="preserve"> un</w:t>
      </w:r>
      <w:r>
        <w:rPr>
          <w:color w:val="FF0000"/>
          <w:lang w:val="ro-RO"/>
        </w:rPr>
        <w:t>im</w:t>
      </w:r>
      <w:r w:rsidRPr="00E17E5D">
        <w:rPr>
          <w:color w:val="FF0000"/>
          <w:lang w:val="ro-RO"/>
        </w:rPr>
        <w:t> A cu O </w:t>
      </w:r>
      <w:r>
        <w:rPr>
          <w:color w:val="FF0000"/>
          <w:lang w:val="ro-RO"/>
        </w:rPr>
        <w:t>ş</w:t>
      </w:r>
      <w:r w:rsidRPr="00E17E5D">
        <w:rPr>
          <w:color w:val="FF0000"/>
          <w:lang w:val="ro-RO"/>
        </w:rPr>
        <w:t>i pe prelungirea [AO] lu</w:t>
      </w:r>
      <w:r>
        <w:rPr>
          <w:color w:val="FF0000"/>
          <w:lang w:val="ro-RO"/>
        </w:rPr>
        <w:t>ă</w:t>
      </w:r>
      <w:r w:rsidRPr="00E17E5D">
        <w:rPr>
          <w:color w:val="FF0000"/>
          <w:lang w:val="ro-RO"/>
        </w:rPr>
        <w:t>m segmentul [OB], congruent cu segmentul [OA].</w:t>
      </w:r>
    </w:p>
    <w:p w:rsidR="00EB348B" w:rsidRDefault="00EB348B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EB348B" w:rsidRDefault="00EB348B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Teorema 1: Două segmente de dreaptă simetrice faţă de un centru </w:t>
      </w:r>
      <w:r w:rsidR="007A5841">
        <w:rPr>
          <w:color w:val="FF0000"/>
          <w:lang w:val="ro-RO"/>
        </w:rPr>
        <w:t>de simetrie sunt paralele şi con</w:t>
      </w:r>
      <w:r>
        <w:rPr>
          <w:color w:val="FF0000"/>
          <w:lang w:val="ro-RO"/>
        </w:rPr>
        <w:t>gruente.</w:t>
      </w:r>
    </w:p>
    <w:p w:rsidR="004311CE" w:rsidRDefault="004311CE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4311CE" w:rsidRDefault="004311CE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4311CE" w:rsidRDefault="004311CE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4311CE" w:rsidRDefault="004311CE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4311CE" w:rsidRDefault="004311CE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EB348B" w:rsidRDefault="008B02AE" w:rsidP="004311CE">
      <w:pPr>
        <w:shd w:val="clear" w:color="auto" w:fill="FFFFFF"/>
        <w:tabs>
          <w:tab w:val="left" w:pos="1215"/>
          <w:tab w:val="left" w:pos="3885"/>
        </w:tabs>
        <w:spacing w:after="0" w:line="240" w:lineRule="auto"/>
        <w:jc w:val="both"/>
        <w:rPr>
          <w:color w:val="FF0000"/>
          <w:lang w:val="ro-RO"/>
        </w:rPr>
      </w:pPr>
      <w:r>
        <w:rPr>
          <w:noProof/>
          <w:color w:val="FF0000"/>
        </w:rPr>
        <w:pict>
          <v:shape id="_x0000_s1101" type="#_x0000_t32" style="position:absolute;left:0;text-align:left;margin-left:63pt;margin-top:12.7pt;width:102.75pt;height:56.25pt;z-index:251729920" o:connectortype="straight">
            <v:stroke dashstyle="dash"/>
          </v:shape>
        </w:pict>
      </w:r>
      <w:r>
        <w:rPr>
          <w:noProof/>
          <w:color w:val="FF0000"/>
        </w:rPr>
        <w:pict>
          <v:shape id="_x0000_s1100" type="#_x0000_t32" style="position:absolute;left:0;text-align:left;margin-left:33.75pt;margin-top:12.7pt;width:156.75pt;height:56.25pt;flip:x;z-index:251728896" o:connectortype="straight">
            <v:stroke dashstyle="dash"/>
          </v:shape>
        </w:pict>
      </w:r>
      <w:r>
        <w:rPr>
          <w:noProof/>
          <w:color w:val="FF0000"/>
        </w:rPr>
        <w:pict>
          <v:shape id="_x0000_s1099" type="#_x0000_t32" style="position:absolute;left:0;text-align:left;margin-left:33.75pt;margin-top:12.7pt;width:29.25pt;height:56.25pt;flip:x;z-index:251727872" o:connectortype="straight">
            <v:stroke dashstyle="dash"/>
          </v:shape>
        </w:pict>
      </w:r>
      <w:r>
        <w:rPr>
          <w:noProof/>
          <w:color w:val="FF0000"/>
        </w:rPr>
        <w:pict>
          <v:shape id="_x0000_s1098" type="#_x0000_t32" style="position:absolute;left:0;text-align:left;margin-left:165.75pt;margin-top:12.7pt;width:24.75pt;height:56.25pt;flip:y;z-index:251726848" o:connectortype="straight">
            <v:stroke dashstyle="dashDot"/>
          </v:shape>
        </w:pict>
      </w:r>
      <w:r>
        <w:rPr>
          <w:noProof/>
          <w:color w:val="FF0000"/>
        </w:rPr>
        <w:pict>
          <v:shape id="_x0000_s1096" type="#_x0000_t32" style="position:absolute;left:0;text-align:left;margin-left:63pt;margin-top:12.7pt;width:127.5pt;height:0;z-index:251724800" o:connectortype="straight"/>
        </w:pict>
      </w:r>
      <w:r w:rsidR="004311CE">
        <w:rPr>
          <w:color w:val="FF0000"/>
          <w:lang w:val="ro-RO"/>
        </w:rPr>
        <w:tab/>
        <w:t>A</w:t>
      </w:r>
      <w:r w:rsidR="004311CE">
        <w:rPr>
          <w:color w:val="FF0000"/>
          <w:lang w:val="ro-RO"/>
        </w:rPr>
        <w:tab/>
        <w:t>B</w:t>
      </w:r>
    </w:p>
    <w:p w:rsidR="00EB348B" w:rsidRDefault="00EB348B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A82088" w:rsidRDefault="00A82088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4311CE" w:rsidRDefault="00696F75" w:rsidP="00696F75">
      <w:pPr>
        <w:shd w:val="clear" w:color="auto" w:fill="FFFFFF"/>
        <w:tabs>
          <w:tab w:val="left" w:pos="2520"/>
        </w:tabs>
        <w:spacing w:after="0" w:line="240" w:lineRule="auto"/>
        <w:jc w:val="both"/>
        <w:rPr>
          <w:color w:val="FF0000"/>
          <w:lang w:val="ro-RO"/>
        </w:rPr>
      </w:pPr>
      <w:r>
        <w:rPr>
          <w:color w:val="FF0000"/>
          <w:lang w:val="ro-RO"/>
        </w:rPr>
        <w:tab/>
        <w:t>O</w:t>
      </w:r>
    </w:p>
    <w:p w:rsidR="004311CE" w:rsidRDefault="004311CE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4311CE" w:rsidRDefault="008B02AE" w:rsidP="004311CE">
      <w:pPr>
        <w:shd w:val="clear" w:color="auto" w:fill="FFFFFF"/>
        <w:tabs>
          <w:tab w:val="left" w:pos="645"/>
          <w:tab w:val="left" w:pos="3510"/>
        </w:tabs>
        <w:spacing w:after="0" w:line="240" w:lineRule="auto"/>
        <w:jc w:val="both"/>
        <w:rPr>
          <w:color w:val="FF0000"/>
          <w:lang w:val="ro-RO"/>
        </w:rPr>
      </w:pPr>
      <w:r>
        <w:rPr>
          <w:noProof/>
          <w:color w:val="FF0000"/>
        </w:rPr>
        <w:pict>
          <v:shape id="_x0000_s1097" type="#_x0000_t32" style="position:absolute;left:0;text-align:left;margin-left:33.75pt;margin-top:1.85pt;width:132pt;height:0;z-index:251725824" o:connectortype="straight"/>
        </w:pict>
      </w:r>
      <w:r w:rsidR="004311CE">
        <w:rPr>
          <w:color w:val="FF0000"/>
          <w:lang w:val="ro-RO"/>
        </w:rPr>
        <w:tab/>
        <w:t>D</w:t>
      </w:r>
      <w:r w:rsidR="004311CE">
        <w:rPr>
          <w:color w:val="FF0000"/>
          <w:lang w:val="ro-RO"/>
        </w:rPr>
        <w:tab/>
        <w:t>C</w:t>
      </w:r>
    </w:p>
    <w:p w:rsidR="00A82088" w:rsidRDefault="00A82088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696F75" w:rsidRDefault="00696F75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  <w:r>
        <w:rPr>
          <w:color w:val="FF0000"/>
          <w:lang w:val="ro-RO"/>
        </w:rPr>
        <w:t xml:space="preserve">Dem: O centrul de simetrie şi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AB</m:t>
            </m:r>
          </m:e>
        </m:d>
        <m:r>
          <w:rPr>
            <w:rFonts w:ascii="Cambria Math" w:hAnsi="Cambria Math"/>
            <w:color w:val="FF0000"/>
            <w:lang w:val="ro-RO"/>
          </w:rPr>
          <m:t xml:space="preserve"> şi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CD</m:t>
            </m:r>
          </m:e>
        </m:d>
      </m:oMath>
      <w:r>
        <w:rPr>
          <w:color w:val="FF0000"/>
          <w:lang w:val="ro-RO"/>
        </w:rPr>
        <w:t xml:space="preserve">  simetrice faţă de O. Patrulaterul ABCD este paralelogram, ptr că diagonalele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AB</m:t>
            </m:r>
          </m:e>
        </m:d>
        <m:r>
          <w:rPr>
            <w:rFonts w:ascii="Cambria Math" w:hAnsi="Cambria Math"/>
            <w:color w:val="FF0000"/>
            <w:lang w:val="ro-RO"/>
          </w:rPr>
          <m:t xml:space="preserve"> şi 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CD</m:t>
            </m:r>
          </m:e>
        </m:d>
      </m:oMath>
      <w:r>
        <w:rPr>
          <w:color w:val="FF0000"/>
          <w:lang w:val="ro-RO"/>
        </w:rPr>
        <w:t xml:space="preserve"> se înjumătăţesc. Deci </w:t>
      </w:r>
      <m:oMath>
        <m:r>
          <w:rPr>
            <w:rFonts w:ascii="Cambria Math" w:hAnsi="Cambria Math"/>
            <w:color w:val="FF0000"/>
            <w:lang w:val="ro-RO"/>
          </w:rPr>
          <m:t>AB∥CD  şi  AB≡CD</m:t>
        </m:r>
      </m:oMath>
      <w:r>
        <w:rPr>
          <w:color w:val="FF0000"/>
          <w:lang w:val="ro-RO"/>
        </w:rPr>
        <w:t>.</w:t>
      </w:r>
    </w:p>
    <w:p w:rsidR="00696F75" w:rsidRDefault="00696F75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696F75" w:rsidRDefault="00696F75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696F75" w:rsidRDefault="00696F75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696F75" w:rsidRDefault="00696F75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  <w:r>
        <w:rPr>
          <w:color w:val="FF0000"/>
          <w:lang w:val="ro-RO"/>
        </w:rPr>
        <w:t>Teorema 2. Două figuri simetrice faţă de un punct sunt congruente.</w:t>
      </w:r>
    </w:p>
    <w:p w:rsidR="00E1053E" w:rsidRPr="00E17E5D" w:rsidRDefault="00E1053E" w:rsidP="00E17E5D">
      <w:pPr>
        <w:shd w:val="clear" w:color="auto" w:fill="FFFFFF"/>
        <w:spacing w:after="0" w:line="240" w:lineRule="auto"/>
        <w:jc w:val="both"/>
        <w:rPr>
          <w:color w:val="FF0000"/>
          <w:lang w:val="ro-RO"/>
        </w:rPr>
      </w:pPr>
    </w:p>
    <w:p w:rsidR="00E17E5D" w:rsidRPr="00E17E5D" w:rsidRDefault="00E55F21" w:rsidP="00E55F21">
      <w:pPr>
        <w:tabs>
          <w:tab w:val="left" w:pos="5535"/>
        </w:tabs>
        <w:rPr>
          <w:color w:val="FF0000"/>
          <w:lang w:val="ro-RO"/>
        </w:rPr>
      </w:pPr>
      <w:r>
        <w:rPr>
          <w:color w:val="FF0000"/>
          <w:lang w:val="ro-RO"/>
        </w:rPr>
        <w:tab/>
      </w:r>
    </w:p>
    <w:p w:rsidR="00A61C51" w:rsidRPr="00A61C51" w:rsidRDefault="008B02AE" w:rsidP="00E55F21">
      <w:pPr>
        <w:pStyle w:val="Listparagraf"/>
        <w:tabs>
          <w:tab w:val="center" w:pos="5498"/>
        </w:tabs>
        <w:ind w:left="1636"/>
        <w:rPr>
          <w:lang w:val="ro-RO"/>
        </w:rPr>
      </w:pPr>
      <w:r>
        <w:rPr>
          <w:noProof/>
        </w:rPr>
        <w:pict>
          <v:shape id="_x0000_s1123" type="#_x0000_t32" style="position:absolute;left:0;text-align:left;margin-left:279pt;margin-top:5.2pt;width:105.75pt;height:129pt;z-index:251744256" o:connectortype="straight">
            <v:stroke dashstyle="dash"/>
          </v:shape>
        </w:pict>
      </w:r>
      <w:r>
        <w:rPr>
          <w:noProof/>
        </w:rPr>
        <w:pict>
          <v:shape id="_x0000_s1119" type="#_x0000_t32" style="position:absolute;left:0;text-align:left;margin-left:277.5pt;margin-top:5.2pt;width:1.5pt;height:60pt;z-index:251740160" o:connectortype="straight"/>
        </w:pict>
      </w:r>
      <w:r>
        <w:rPr>
          <w:noProof/>
        </w:rPr>
        <w:pict>
          <v:shape id="_x0000_s1120" type="#_x0000_t32" style="position:absolute;left:0;text-align:left;margin-left:234.75pt;margin-top:5.2pt;width:44.25pt;height:23.25pt;flip:x;z-index:251741184" o:connectortype="straight"/>
        </w:pict>
      </w:r>
      <w:r w:rsidR="00E55F21">
        <w:rPr>
          <w:lang w:val="ro-RO"/>
        </w:rPr>
        <w:tab/>
        <w:t>A</w:t>
      </w:r>
    </w:p>
    <w:p w:rsidR="001216D2" w:rsidRDefault="008B02AE" w:rsidP="00E55F21">
      <w:pPr>
        <w:pStyle w:val="Listparagraf"/>
        <w:tabs>
          <w:tab w:val="left" w:pos="1860"/>
          <w:tab w:val="left" w:pos="4575"/>
        </w:tabs>
        <w:ind w:left="1636"/>
        <w:rPr>
          <w:lang w:val="ro-RO"/>
        </w:rPr>
      </w:pPr>
      <w:r>
        <w:rPr>
          <w:noProof/>
        </w:rPr>
        <w:pict>
          <v:shape id="_x0000_s1127" type="#_x0000_t32" style="position:absolute;left:0;text-align:left;margin-left:234.75pt;margin-top:13pt;width:193.5pt;height:75.75pt;z-index:251748352" o:connectortype="straight">
            <v:stroke dashstyle="dash"/>
          </v:shape>
        </w:pict>
      </w:r>
      <w:r>
        <w:rPr>
          <w:noProof/>
        </w:rPr>
        <w:pict>
          <v:shape id="_x0000_s1121" type="#_x0000_t32" style="position:absolute;left:0;text-align:left;margin-left:234.75pt;margin-top:13pt;width:9.75pt;height:36.75pt;z-index:251742208" o:connectortype="straight"/>
        </w:pict>
      </w:r>
      <w:r w:rsidR="00A61C51">
        <w:rPr>
          <w:lang w:val="ro-RO"/>
        </w:rPr>
        <w:t xml:space="preserve">     </w:t>
      </w:r>
      <w:r w:rsidR="00E55F21">
        <w:rPr>
          <w:lang w:val="ro-RO"/>
        </w:rPr>
        <w:tab/>
        <w:t>B</w:t>
      </w:r>
    </w:p>
    <w:p w:rsidR="001216D2" w:rsidRDefault="001216D2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1216D2" w:rsidRDefault="00E55F21" w:rsidP="00E55F21">
      <w:pPr>
        <w:pStyle w:val="Listparagraf"/>
        <w:tabs>
          <w:tab w:val="left" w:pos="1860"/>
          <w:tab w:val="left" w:pos="6705"/>
          <w:tab w:val="left" w:pos="8295"/>
        </w:tabs>
        <w:ind w:left="1636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O                 </w:t>
      </w:r>
      <w:r w:rsidR="00A61C51">
        <w:rPr>
          <w:lang w:val="ro-RO"/>
        </w:rPr>
        <w:t>E</w:t>
      </w:r>
      <w:r>
        <w:rPr>
          <w:lang w:val="ro-RO"/>
        </w:rPr>
        <w:tab/>
        <w:t>F</w:t>
      </w:r>
      <w:r>
        <w:rPr>
          <w:lang w:val="ro-RO"/>
        </w:rPr>
        <w:tab/>
      </w:r>
      <w:r>
        <w:rPr>
          <w:lang w:val="ro-RO"/>
        </w:rPr>
        <w:tab/>
      </w:r>
    </w:p>
    <w:p w:rsidR="001216D2" w:rsidRDefault="008B02AE" w:rsidP="00E1053E">
      <w:pPr>
        <w:pStyle w:val="Listparagraf"/>
        <w:tabs>
          <w:tab w:val="left" w:pos="1860"/>
        </w:tabs>
        <w:ind w:left="1636" w:firstLine="720"/>
        <w:rPr>
          <w:lang w:val="ro-RO"/>
        </w:rPr>
      </w:pPr>
      <w:r>
        <w:rPr>
          <w:noProof/>
        </w:rPr>
        <w:pict>
          <v:shape id="_x0000_s1129" type="#_x0000_t32" style="position:absolute;left:0;text-align:left;margin-left:419.25pt;margin-top:3.45pt;width:9pt;height:39pt;flip:x y;z-index:251750400" o:connectortype="straight"/>
        </w:pict>
      </w:r>
      <w:r>
        <w:rPr>
          <w:noProof/>
        </w:rPr>
        <w:pict>
          <v:shape id="_x0000_s1126" type="#_x0000_t32" style="position:absolute;left:0;text-align:left;margin-left:384.75pt;margin-top:3.45pt;width:34.5pt;height:0;z-index:251747328" o:connectortype="straight"/>
        </w:pict>
      </w:r>
      <w:r>
        <w:rPr>
          <w:noProof/>
        </w:rPr>
        <w:pict>
          <v:shape id="_x0000_s1125" type="#_x0000_t32" style="position:absolute;left:0;text-align:left;margin-left:384.75pt;margin-top:3.45pt;width:0;height:69pt;z-index:251746304" o:connectortype="straight"/>
        </w:pict>
      </w:r>
      <w:r>
        <w:rPr>
          <w:noProof/>
        </w:rPr>
        <w:pict>
          <v:shape id="_x0000_s1124" type="#_x0000_t32" style="position:absolute;left:0;text-align:left;margin-left:279pt;margin-top:3.45pt;width:105.75pt;height:0;z-index:251745280" o:connectortype="straight">
            <v:stroke dashstyle="dash"/>
          </v:shape>
        </w:pict>
      </w:r>
      <w:r>
        <w:rPr>
          <w:noProof/>
        </w:rPr>
        <w:pict>
          <v:shape id="_x0000_s1122" type="#_x0000_t32" style="position:absolute;left:0;text-align:left;margin-left:244.5pt;margin-top:3.45pt;width:34.5pt;height:0;z-index:251743232" o:connectortype="straight"/>
        </w:pict>
      </w:r>
      <w:r w:rsidR="00A61C51">
        <w:rPr>
          <w:lang w:val="ro-RO"/>
        </w:rPr>
        <w:t xml:space="preserve">                                                 C               </w:t>
      </w:r>
      <w:r w:rsidR="00E1053E">
        <w:rPr>
          <w:lang w:val="ro-RO"/>
        </w:rPr>
        <w:t>D</w:t>
      </w:r>
    </w:p>
    <w:p w:rsidR="001216D2" w:rsidRDefault="001216D2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1216D2" w:rsidRDefault="008B02AE" w:rsidP="00700D31">
      <w:pPr>
        <w:pStyle w:val="Listparagraf"/>
        <w:tabs>
          <w:tab w:val="left" w:pos="1860"/>
        </w:tabs>
        <w:ind w:left="1636"/>
        <w:rPr>
          <w:lang w:val="ro-RO"/>
        </w:rPr>
      </w:pPr>
      <w:r>
        <w:rPr>
          <w:noProof/>
        </w:rPr>
        <w:pict>
          <v:shape id="_x0000_s1128" type="#_x0000_t32" style="position:absolute;left:0;text-align:left;margin-left:384.75pt;margin-top:11.55pt;width:43.5pt;height:30pt;flip:x;z-index:251749376" o:connectortype="straight"/>
        </w:pict>
      </w:r>
    </w:p>
    <w:p w:rsidR="001216D2" w:rsidRDefault="00E55F21" w:rsidP="00E55F21">
      <w:pPr>
        <w:pStyle w:val="Listparagraf"/>
        <w:tabs>
          <w:tab w:val="left" w:pos="8670"/>
        </w:tabs>
        <w:ind w:left="1636"/>
        <w:rPr>
          <w:lang w:val="ro-RO"/>
        </w:rPr>
      </w:pPr>
      <w:r>
        <w:rPr>
          <w:lang w:val="ro-RO"/>
        </w:rPr>
        <w:tab/>
        <w:t>G</w:t>
      </w:r>
    </w:p>
    <w:p w:rsidR="001216D2" w:rsidRDefault="001216D2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1216D2" w:rsidRDefault="00E55F21" w:rsidP="00E55F21">
      <w:pPr>
        <w:pStyle w:val="Listparagraf"/>
        <w:tabs>
          <w:tab w:val="left" w:pos="7710"/>
        </w:tabs>
        <w:ind w:left="1636"/>
        <w:rPr>
          <w:lang w:val="ro-RO"/>
        </w:rPr>
      </w:pPr>
      <w:r>
        <w:rPr>
          <w:lang w:val="ro-RO"/>
        </w:rPr>
        <w:tab/>
        <w:t>H</w:t>
      </w:r>
    </w:p>
    <w:p w:rsidR="001216D2" w:rsidRDefault="001216D2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FD7414" w:rsidRDefault="00FD7414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FD7414" w:rsidRDefault="00FD7414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FD7414" w:rsidRPr="00A526E0" w:rsidRDefault="00FD7414" w:rsidP="00FD7414">
      <w:pPr>
        <w:tabs>
          <w:tab w:val="left" w:pos="1860"/>
        </w:tabs>
        <w:rPr>
          <w:color w:val="FF0000"/>
          <w:lang w:val="ro-RO"/>
        </w:rPr>
      </w:pPr>
      <w:r w:rsidRPr="00A526E0">
        <w:rPr>
          <w:color w:val="FF0000"/>
          <w:lang w:val="ro-RO"/>
        </w:rPr>
        <w:t xml:space="preserve">Dem: Fie O punctul fixat şi patrulaterele ABCD şi EFGH simetrice faţă de O. Atunci </w:t>
      </w:r>
      <m:oMath>
        <m:r>
          <w:rPr>
            <w:rFonts w:ascii="Cambria Math" w:hAnsi="Cambria Math"/>
            <w:color w:val="FF0000"/>
            <w:lang w:val="ro-RO"/>
          </w:rPr>
          <m:t xml:space="preserve">AD∥EH  şi </m:t>
        </m:r>
      </m:oMath>
    </w:p>
    <w:p w:rsidR="00FD7414" w:rsidRPr="00A526E0" w:rsidRDefault="008B02AE" w:rsidP="00FD7414">
      <w:pPr>
        <w:tabs>
          <w:tab w:val="left" w:pos="1860"/>
        </w:tabs>
        <w:rPr>
          <w:color w:val="FF0000"/>
          <w:lang w:val="ro-RO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AD</m:t>
            </m:r>
          </m:e>
        </m:d>
        <m:r>
          <w:rPr>
            <w:rFonts w:ascii="Cambria Math" w:hAnsi="Cambria Math"/>
            <w:color w:val="FF0000"/>
            <w:lang w:val="ro-RO"/>
          </w:rPr>
          <m:t>≡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EH</m:t>
            </m:r>
          </m:e>
        </m:d>
        <m:r>
          <w:rPr>
            <w:rFonts w:ascii="Cambria Math" w:hAnsi="Cambria Math"/>
            <w:color w:val="FF0000"/>
            <w:lang w:val="ro-RO"/>
          </w:rPr>
          <m:t xml:space="preserve"> şi BA∥GH şi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BA</m:t>
            </m:r>
          </m:e>
        </m:d>
        <m:r>
          <w:rPr>
            <w:rFonts w:ascii="Cambria Math" w:hAnsi="Cambria Math"/>
            <w:color w:val="FF0000"/>
            <w:lang w:val="ro-RO"/>
          </w:rPr>
          <m:t>≡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GH</m:t>
            </m:r>
          </m:e>
        </m:d>
        <m:r>
          <w:rPr>
            <w:rFonts w:ascii="Cambria Math" w:hAnsi="Cambria Math"/>
            <w:color w:val="FF0000"/>
            <w:lang w:val="ro-RO"/>
          </w:rPr>
          <m:t>⇒∢BAD≡∢GHE</m:t>
        </m:r>
      </m:oMath>
      <w:r w:rsidR="00FD7414" w:rsidRPr="00A526E0">
        <w:rPr>
          <w:color w:val="FF0000"/>
          <w:lang w:val="ro-RO"/>
        </w:rPr>
        <w:t xml:space="preserve"> , ca unghiuri ascuţite cu laturile respectiv paralele. În mod asemănător toate laturile şi unghiurile patrulaterelor ABCD şi HGFE sunt respectiv congruente.</w:t>
      </w:r>
      <w:r w:rsidR="007874F8" w:rsidRPr="00A526E0">
        <w:rPr>
          <w:color w:val="FF0000"/>
          <w:lang w:val="ro-RO"/>
        </w:rPr>
        <w:t xml:space="preserve"> De aici rezultă că patrulaterele ABCD şi HGFE sunt congruente.</w:t>
      </w:r>
    </w:p>
    <w:p w:rsidR="001216D2" w:rsidRDefault="001216D2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1216D2" w:rsidRDefault="001216D2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1216D2" w:rsidRDefault="001216D2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1216D2" w:rsidRDefault="001216D2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1216D2" w:rsidRDefault="001216D2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1216D2" w:rsidRDefault="001216D2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1216D2" w:rsidRDefault="001216D2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696F75" w:rsidRDefault="00696F75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696F75" w:rsidRDefault="00696F75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FD7414" w:rsidRDefault="00023414" w:rsidP="00023414">
      <w:pPr>
        <w:tabs>
          <w:tab w:val="left" w:pos="1860"/>
        </w:tabs>
        <w:rPr>
          <w:color w:val="FF0000"/>
          <w:lang w:val="ro-RO"/>
        </w:rPr>
      </w:pPr>
      <w:r w:rsidRPr="00023414">
        <w:rPr>
          <w:color w:val="FF0000"/>
          <w:lang w:val="ro-RO"/>
        </w:rPr>
        <w:t>Aplicaţii:</w:t>
      </w:r>
    </w:p>
    <w:p w:rsidR="00023414" w:rsidRDefault="00023414" w:rsidP="00DD4CEB">
      <w:pPr>
        <w:tabs>
          <w:tab w:val="left" w:pos="186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 xml:space="preserve">1. </w:t>
      </w:r>
      <w:r w:rsidR="00DD4CEB">
        <w:rPr>
          <w:color w:val="FF0000"/>
          <w:lang w:val="ro-RO"/>
        </w:rPr>
        <w:t>Stabiliţi valoarea de adevăr a următoarelor propoziţii.</w:t>
      </w:r>
    </w:p>
    <w:p w:rsidR="00DD4CEB" w:rsidRPr="00DD4CEB" w:rsidRDefault="00DD4CEB" w:rsidP="00DD4CEB">
      <w:pPr>
        <w:pStyle w:val="Listparagraf"/>
        <w:numPr>
          <w:ilvl w:val="0"/>
          <w:numId w:val="10"/>
        </w:numPr>
        <w:tabs>
          <w:tab w:val="left" w:pos="1860"/>
        </w:tabs>
        <w:spacing w:after="0" w:line="240" w:lineRule="auto"/>
        <w:rPr>
          <w:color w:val="00B0F0"/>
          <w:lang w:val="ro-RO"/>
        </w:rPr>
      </w:pPr>
      <w:r>
        <w:rPr>
          <w:color w:val="FF0000"/>
          <w:lang w:val="ro-RO"/>
        </w:rPr>
        <w:t xml:space="preserve">Dacă O este mijlocul segmentului CD, atunci  C este simetricul lui D faţă de O.        </w:t>
      </w:r>
      <w:r w:rsidRPr="00DD4CEB">
        <w:rPr>
          <w:color w:val="00B0F0"/>
          <w:lang w:val="ro-RO"/>
        </w:rPr>
        <w:t>A</w:t>
      </w:r>
    </w:p>
    <w:p w:rsidR="00DD4CEB" w:rsidRPr="002E2C88" w:rsidRDefault="00DD4CEB" w:rsidP="00DD4CEB">
      <w:pPr>
        <w:pStyle w:val="Listparagraf"/>
        <w:numPr>
          <w:ilvl w:val="0"/>
          <w:numId w:val="10"/>
        </w:numPr>
        <w:tabs>
          <w:tab w:val="left" w:pos="1860"/>
        </w:tabs>
        <w:spacing w:after="0" w:line="240" w:lineRule="auto"/>
        <w:rPr>
          <w:color w:val="FF0000"/>
          <w:lang w:val="ro-RO"/>
        </w:rPr>
      </w:pPr>
      <w:r w:rsidRPr="00DD4CEB">
        <w:rPr>
          <w:color w:val="FF0000"/>
          <w:lang w:val="ro-RO"/>
        </w:rPr>
        <w:t>Două</w:t>
      </w:r>
      <w:r w:rsidR="002E56F2">
        <w:rPr>
          <w:color w:val="FF0000"/>
          <w:lang w:val="ro-RO"/>
        </w:rPr>
        <w:t xml:space="preserve"> segmente simetrice faţă de un punct sunt perpendiculare şi congruente.       </w:t>
      </w:r>
      <w:r w:rsidR="002E56F2" w:rsidRPr="002E56F2">
        <w:rPr>
          <w:color w:val="00B0F0"/>
          <w:lang w:val="ro-RO"/>
        </w:rPr>
        <w:t>F</w:t>
      </w:r>
    </w:p>
    <w:p w:rsidR="002E2C88" w:rsidRPr="00DD4CEB" w:rsidRDefault="002E2C88" w:rsidP="002E2C88">
      <w:pPr>
        <w:pStyle w:val="Listparagraf"/>
        <w:tabs>
          <w:tab w:val="left" w:pos="1860"/>
        </w:tabs>
        <w:spacing w:after="0" w:line="240" w:lineRule="auto"/>
        <w:ind w:left="927"/>
        <w:rPr>
          <w:color w:val="FF0000"/>
          <w:lang w:val="ro-RO"/>
        </w:rPr>
      </w:pPr>
    </w:p>
    <w:p w:rsidR="00FD7414" w:rsidRPr="00073EB6" w:rsidRDefault="00073EB6" w:rsidP="00B653E7">
      <w:pPr>
        <w:tabs>
          <w:tab w:val="left" w:pos="1860"/>
        </w:tabs>
        <w:jc w:val="both"/>
        <w:rPr>
          <w:lang w:val="ro-RO"/>
        </w:rPr>
      </w:pPr>
      <w:r>
        <w:rPr>
          <w:color w:val="FF0000"/>
          <w:lang w:val="ro-RO"/>
        </w:rPr>
        <w:t>2. Un peisagist vrea să planteze copaci ornamentali  pe conturul unui patrulater ABCD</w:t>
      </w:r>
      <w:r w:rsidR="003A0B74">
        <w:rPr>
          <w:color w:val="FF0000"/>
          <w:lang w:val="ro-RO"/>
        </w:rPr>
        <w:t xml:space="preserve"> pe care trebuie să-l traseze plecând de la un triunghi dreptunghic BCO, </w:t>
      </w:r>
      <m:oMath>
        <m:r>
          <w:rPr>
            <w:rFonts w:ascii="Cambria Math" w:hAnsi="Cambria Math"/>
            <w:color w:val="FF0000"/>
            <w:lang w:val="ro-RO"/>
          </w:rPr>
          <m:t>m</m:t>
        </m:r>
        <m:d>
          <m:dPr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∢BOC</m:t>
            </m:r>
          </m:e>
        </m:d>
        <m:r>
          <w:rPr>
            <w:rFonts w:ascii="Cambria Math" w:hAnsi="Cambria Math"/>
            <w:color w:val="FF0000"/>
            <w:lang w:val="ro-RO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sSupPr>
          <m:e>
            <m:r>
              <w:rPr>
                <w:rFonts w:ascii="Cambria Math" w:hAnsi="Cambria Math"/>
                <w:color w:val="FF0000"/>
                <w:lang w:val="ro-RO"/>
              </w:rPr>
              <m:t>90</m:t>
            </m:r>
          </m:e>
          <m:sup>
            <m:r>
              <w:rPr>
                <w:rFonts w:ascii="Cambria Math" w:hAnsi="Cambria Math"/>
                <w:color w:val="FF0000"/>
                <w:lang w:val="ro-RO"/>
              </w:rPr>
              <m:t>°</m:t>
            </m:r>
          </m:sup>
        </m:sSup>
      </m:oMath>
      <w:r w:rsidR="003A0B74">
        <w:rPr>
          <w:color w:val="FF0000"/>
          <w:lang w:val="ro-RO"/>
        </w:rPr>
        <w:t xml:space="preserve">şi ştiind că </w:t>
      </w:r>
      <w:r w:rsidR="00B653E7">
        <w:rPr>
          <w:color w:val="FF0000"/>
          <w:lang w:val="ro-RO"/>
        </w:rPr>
        <w:t>D şi A  sunt simetricele punctelor  B, respectiv C faţă de O.</w:t>
      </w:r>
    </w:p>
    <w:p w:rsidR="00FD7414" w:rsidRDefault="008B02AE" w:rsidP="00B653E7">
      <w:pPr>
        <w:pStyle w:val="Listparagraf"/>
        <w:tabs>
          <w:tab w:val="left" w:pos="3075"/>
        </w:tabs>
        <w:ind w:left="1636"/>
        <w:rPr>
          <w:lang w:val="ro-RO"/>
        </w:rPr>
      </w:pPr>
      <w:r>
        <w:rPr>
          <w:noProof/>
        </w:rPr>
        <w:pict>
          <v:shape id="_x0000_s1130" type="#_x0000_t32" style="position:absolute;left:0;text-align:left;margin-left:153pt;margin-top:13.2pt;width:0;height:45.75pt;z-index:251751424" o:connectortype="straight"/>
        </w:pict>
      </w:r>
      <w:r>
        <w:rPr>
          <w:noProof/>
        </w:rPr>
        <w:pict>
          <v:shape id="_x0000_s1134" type="#_x0000_t32" style="position:absolute;left:0;text-align:left;margin-left:153pt;margin-top:13.2pt;width:110.25pt;height:45.75pt;z-index:251755520" o:connectortype="straight"/>
        </w:pict>
      </w:r>
      <w:r>
        <w:rPr>
          <w:noProof/>
        </w:rPr>
        <w:pict>
          <v:shape id="_x0000_s1132" type="#_x0000_t32" style="position:absolute;left:0;text-align:left;margin-left:48pt;margin-top:13.2pt;width:105pt;height:45.75pt;flip:y;z-index:251753472" o:connectortype="straight">
            <v:stroke dashstyle="dash"/>
          </v:shape>
        </w:pict>
      </w:r>
      <w:r w:rsidR="00B653E7">
        <w:rPr>
          <w:lang w:val="ro-RO"/>
        </w:rPr>
        <w:tab/>
        <w:t>B</w:t>
      </w:r>
    </w:p>
    <w:p w:rsidR="00FD7414" w:rsidRDefault="00FD7414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FD7414" w:rsidRDefault="00FD7414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FD7414" w:rsidRDefault="008B02AE" w:rsidP="00B653E7">
      <w:pPr>
        <w:pStyle w:val="Listparagraf"/>
        <w:tabs>
          <w:tab w:val="center" w:pos="5498"/>
        </w:tabs>
        <w:ind w:left="1636"/>
        <w:rPr>
          <w:lang w:val="ro-RO"/>
        </w:rPr>
      </w:pPr>
      <w:r>
        <w:rPr>
          <w:noProof/>
        </w:rPr>
        <w:pict>
          <v:shape id="_x0000_s1137" type="#_x0000_t32" style="position:absolute;left:0;text-align:left;margin-left:153pt;margin-top:12.6pt;width:0;height:56.25pt;z-index:251758592" o:connectortype="straight">
            <v:stroke dashstyle="dash"/>
          </v:shape>
        </w:pict>
      </w:r>
      <w:r>
        <w:rPr>
          <w:noProof/>
        </w:rPr>
        <w:pict>
          <v:shape id="_x0000_s1136" type="#_x0000_t32" style="position:absolute;left:0;text-align:left;margin-left:153pt;margin-top:12.6pt;width:110.25pt;height:0;z-index:251757568" o:connectortype="straight"/>
        </w:pict>
      </w:r>
      <w:r>
        <w:rPr>
          <w:noProof/>
        </w:rPr>
        <w:pict>
          <v:shape id="_x0000_s1131" type="#_x0000_t32" style="position:absolute;left:0;text-align:left;margin-left:48pt;margin-top:12.6pt;width:105pt;height:0;z-index:251752448" o:connectortype="straight">
            <v:stroke dashstyle="dash"/>
          </v:shape>
        </w:pict>
      </w:r>
      <w:r>
        <w:rPr>
          <w:noProof/>
        </w:rPr>
        <w:pict>
          <v:shape id="_x0000_s1135" type="#_x0000_t32" style="position:absolute;left:0;text-align:left;margin-left:153pt;margin-top:12.6pt;width:110.25pt;height:56.25pt;flip:x;z-index:251756544" o:connectortype="straight">
            <v:stroke dashstyle="dash"/>
          </v:shape>
        </w:pict>
      </w:r>
      <w:r>
        <w:rPr>
          <w:noProof/>
        </w:rPr>
        <w:pict>
          <v:shape id="_x0000_s1133" type="#_x0000_t32" style="position:absolute;left:0;text-align:left;margin-left:48pt;margin-top:12.6pt;width:105pt;height:56.25pt;z-index:251754496" o:connectortype="straight">
            <v:stroke dashstyle="dash"/>
          </v:shape>
        </w:pict>
      </w:r>
      <w:r w:rsidR="00B653E7">
        <w:rPr>
          <w:lang w:val="ro-RO"/>
        </w:rPr>
        <w:t>A</w:t>
      </w:r>
      <w:r w:rsidR="00B653E7">
        <w:rPr>
          <w:lang w:val="ro-RO"/>
        </w:rPr>
        <w:tab/>
        <w:t>C</w:t>
      </w:r>
    </w:p>
    <w:p w:rsidR="00FD7414" w:rsidRDefault="00B653E7" w:rsidP="00B653E7">
      <w:pPr>
        <w:pStyle w:val="Listparagraf"/>
        <w:tabs>
          <w:tab w:val="left" w:pos="2895"/>
        </w:tabs>
        <w:ind w:left="1636"/>
        <w:rPr>
          <w:lang w:val="ro-RO"/>
        </w:rPr>
      </w:pPr>
      <w:r>
        <w:rPr>
          <w:lang w:val="ro-RO"/>
        </w:rPr>
        <w:tab/>
        <w:t>O</w:t>
      </w:r>
    </w:p>
    <w:p w:rsidR="00B653E7" w:rsidRDefault="00B653E7" w:rsidP="00700D31">
      <w:pPr>
        <w:pStyle w:val="Listparagraf"/>
        <w:tabs>
          <w:tab w:val="left" w:pos="1860"/>
        </w:tabs>
        <w:ind w:left="1636"/>
        <w:rPr>
          <w:lang w:val="ro-RO"/>
        </w:rPr>
      </w:pPr>
    </w:p>
    <w:p w:rsidR="000058B2" w:rsidRDefault="00B653E7" w:rsidP="00B653E7">
      <w:pPr>
        <w:tabs>
          <w:tab w:val="left" w:pos="3090"/>
        </w:tabs>
        <w:rPr>
          <w:lang w:val="ro-RO"/>
        </w:rPr>
      </w:pPr>
      <w:r>
        <w:rPr>
          <w:lang w:val="ro-RO"/>
        </w:rPr>
        <w:tab/>
        <w:t>D</w:t>
      </w:r>
    </w:p>
    <w:p w:rsidR="00B653E7" w:rsidRPr="00B653E7" w:rsidRDefault="00B653E7" w:rsidP="00B653E7">
      <w:pPr>
        <w:pStyle w:val="Listparagraf"/>
        <w:numPr>
          <w:ilvl w:val="0"/>
          <w:numId w:val="11"/>
        </w:numPr>
        <w:tabs>
          <w:tab w:val="left" w:pos="3090"/>
        </w:tabs>
        <w:rPr>
          <w:color w:val="FF0000"/>
          <w:lang w:val="ro-RO"/>
        </w:rPr>
      </w:pPr>
      <w:r w:rsidRPr="00B653E7">
        <w:rPr>
          <w:color w:val="FF0000"/>
          <w:lang w:val="ro-RO"/>
        </w:rPr>
        <w:t>Care este natura patrulaterului</w:t>
      </w:r>
      <w:r>
        <w:rPr>
          <w:color w:val="FF0000"/>
          <w:lang w:val="ro-RO"/>
        </w:rPr>
        <w:t xml:space="preserve"> ABCD</w:t>
      </w:r>
      <w:r w:rsidRPr="00B653E7">
        <w:rPr>
          <w:color w:val="FF0000"/>
          <w:lang w:val="ro-RO"/>
        </w:rPr>
        <w:t>?</w:t>
      </w:r>
    </w:p>
    <w:p w:rsidR="00B653E7" w:rsidRDefault="00B653E7" w:rsidP="00B653E7">
      <w:pPr>
        <w:pStyle w:val="Listparagraf"/>
        <w:tabs>
          <w:tab w:val="left" w:pos="3090"/>
        </w:tabs>
        <w:ind w:left="927"/>
        <w:rPr>
          <w:color w:val="FF0000"/>
          <w:lang w:val="ro-RO"/>
        </w:rPr>
      </w:pPr>
      <w:r w:rsidRPr="00B653E7">
        <w:rPr>
          <w:color w:val="FF0000"/>
          <w:lang w:val="ro-RO"/>
        </w:rPr>
        <w:t xml:space="preserve">     i) dreptunghi                    </w:t>
      </w:r>
      <w:r w:rsidRPr="00B653E7">
        <w:rPr>
          <w:color w:val="00B0F0"/>
          <w:lang w:val="ro-RO"/>
        </w:rPr>
        <w:t>ii) romb</w:t>
      </w:r>
      <w:r w:rsidRPr="00B653E7">
        <w:rPr>
          <w:color w:val="FF0000"/>
          <w:lang w:val="ro-RO"/>
        </w:rPr>
        <w:t xml:space="preserve">                   iii)  pătrat</w:t>
      </w:r>
    </w:p>
    <w:p w:rsidR="00571DB8" w:rsidRDefault="00571DB8" w:rsidP="00571DB8">
      <w:pPr>
        <w:pStyle w:val="Listparagraf"/>
        <w:numPr>
          <w:ilvl w:val="0"/>
          <w:numId w:val="11"/>
        </w:numPr>
        <w:tabs>
          <w:tab w:val="left" w:pos="3090"/>
        </w:tabs>
        <w:rPr>
          <w:color w:val="FF0000"/>
          <w:lang w:val="ro-RO"/>
        </w:rPr>
      </w:pPr>
      <w:r>
        <w:rPr>
          <w:color w:val="FF0000"/>
          <w:lang w:val="ro-RO"/>
        </w:rPr>
        <w:t>Dacă BO= 3m şi OC= 4 m, atunci aria patrulaterului ABCD este................</w:t>
      </w:r>
      <w:r w:rsidRPr="00767853">
        <w:rPr>
          <w:color w:val="00B0F0"/>
          <w:lang w:val="ro-RO"/>
        </w:rPr>
        <w:t>24</w:t>
      </w:r>
      <m:oMath>
        <m:sSup>
          <m:sSupPr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sSupPr>
          <m:e>
            <m:r>
              <w:rPr>
                <w:rFonts w:ascii="Cambria Math" w:hAnsi="Cambria Math"/>
                <w:color w:val="FF0000"/>
                <w:lang w:val="ro-RO"/>
              </w:rPr>
              <m:t xml:space="preserve"> m</m:t>
            </m:r>
          </m:e>
          <m:sup>
            <m:r>
              <w:rPr>
                <w:rFonts w:ascii="Cambria Math" w:hAnsi="Cambria Math"/>
                <w:color w:val="FF0000"/>
                <w:lang w:val="ro-RO"/>
              </w:rPr>
              <m:t>2</m:t>
            </m:r>
          </m:sup>
        </m:sSup>
      </m:oMath>
      <w:r w:rsidR="00767853">
        <w:rPr>
          <w:color w:val="FF0000"/>
          <w:lang w:val="ro-RO"/>
        </w:rPr>
        <w:t>.....</w:t>
      </w:r>
    </w:p>
    <w:p w:rsidR="00767853" w:rsidRDefault="00767853" w:rsidP="00571DB8">
      <w:pPr>
        <w:pStyle w:val="Listparagraf"/>
        <w:numPr>
          <w:ilvl w:val="0"/>
          <w:numId w:val="11"/>
        </w:numPr>
        <w:tabs>
          <w:tab w:val="left" w:pos="3090"/>
        </w:tabs>
        <w:rPr>
          <w:color w:val="FF0000"/>
          <w:lang w:val="ro-RO"/>
        </w:rPr>
      </w:pPr>
      <w:r>
        <w:rPr>
          <w:color w:val="FF0000"/>
          <w:lang w:val="ro-RO"/>
        </w:rPr>
        <w:t xml:space="preserve"> Folosind date de la punctu anterior, asociaţi cele două coloane astfel încât să obţineţi afirmaţii adevărate:</w:t>
      </w:r>
    </w:p>
    <w:p w:rsidR="00767853" w:rsidRDefault="00767853" w:rsidP="00767853">
      <w:pPr>
        <w:pStyle w:val="Listparagraf"/>
        <w:numPr>
          <w:ilvl w:val="0"/>
          <w:numId w:val="12"/>
        </w:numPr>
        <w:tabs>
          <w:tab w:val="left" w:pos="3090"/>
        </w:tabs>
        <w:rPr>
          <w:color w:val="FF0000"/>
          <w:lang w:val="ro-RO"/>
        </w:rPr>
      </w:pPr>
      <w:r>
        <w:rPr>
          <w:color w:val="FF0000"/>
          <w:lang w:val="ro-RO"/>
        </w:rPr>
        <w:t xml:space="preserve">BD=                                             i) 8 m  </w:t>
      </w:r>
    </w:p>
    <w:p w:rsidR="00767853" w:rsidRDefault="00767853" w:rsidP="00767853">
      <w:pPr>
        <w:pStyle w:val="Listparagraf"/>
        <w:numPr>
          <w:ilvl w:val="0"/>
          <w:numId w:val="12"/>
        </w:numPr>
        <w:tabs>
          <w:tab w:val="left" w:pos="3090"/>
        </w:tabs>
        <w:rPr>
          <w:color w:val="FF0000"/>
          <w:lang w:val="ro-RO"/>
        </w:rPr>
      </w:pPr>
      <w:r>
        <w:rPr>
          <w:color w:val="FF0000"/>
          <w:lang w:val="ro-RO"/>
        </w:rPr>
        <w:t>AC=                                             ii) 6 m</w:t>
      </w:r>
    </w:p>
    <w:p w:rsidR="00767853" w:rsidRDefault="00767853" w:rsidP="00767853">
      <w:pPr>
        <w:pStyle w:val="Listparagraf"/>
        <w:tabs>
          <w:tab w:val="left" w:pos="3090"/>
        </w:tabs>
        <w:ind w:left="2130"/>
        <w:rPr>
          <w:color w:val="00B0F0"/>
          <w:lang w:val="ro-RO"/>
        </w:rPr>
      </w:pPr>
      <w:r>
        <w:rPr>
          <w:color w:val="FF0000"/>
          <w:lang w:val="ro-RO"/>
        </w:rPr>
        <w:t xml:space="preserve">                  </w:t>
      </w:r>
      <w:r w:rsidRPr="00767853">
        <w:rPr>
          <w:color w:val="00B0F0"/>
          <w:lang w:val="ro-RO"/>
        </w:rPr>
        <w:t>A-ii;  B-i</w:t>
      </w:r>
    </w:p>
    <w:p w:rsidR="00767853" w:rsidRDefault="00767853" w:rsidP="00767853">
      <w:pPr>
        <w:pStyle w:val="Listparagraf"/>
        <w:tabs>
          <w:tab w:val="left" w:pos="3090"/>
        </w:tabs>
        <w:ind w:left="2130"/>
        <w:rPr>
          <w:color w:val="00B0F0"/>
          <w:lang w:val="ro-RO"/>
        </w:rPr>
      </w:pPr>
    </w:p>
    <w:p w:rsidR="000E4191" w:rsidRDefault="000E4191" w:rsidP="003F779D">
      <w:pPr>
        <w:tabs>
          <w:tab w:val="left" w:pos="309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 xml:space="preserve"> </w:t>
      </w:r>
      <w:r w:rsidRPr="000E4191">
        <w:rPr>
          <w:color w:val="FF0000"/>
          <w:lang w:val="ro-RO"/>
        </w:rPr>
        <w:t>3.</w:t>
      </w:r>
      <w:r>
        <w:rPr>
          <w:color w:val="FF0000"/>
          <w:lang w:val="ro-RO"/>
        </w:rPr>
        <w:t xml:space="preserve"> </w:t>
      </w:r>
      <w:r w:rsidR="003F779D">
        <w:rPr>
          <w:color w:val="FF0000"/>
          <w:lang w:val="ro-RO"/>
        </w:rPr>
        <w:t>Completaţi afirmaţiile astfel încât să obţineţi un adevăr.</w:t>
      </w:r>
    </w:p>
    <w:p w:rsidR="003F779D" w:rsidRDefault="003F779D" w:rsidP="003F779D">
      <w:pPr>
        <w:pStyle w:val="Listparagraf"/>
        <w:numPr>
          <w:ilvl w:val="0"/>
          <w:numId w:val="14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>Centrul  de simetrie al</w:t>
      </w:r>
      <w:r w:rsidR="0047714A">
        <w:rPr>
          <w:color w:val="FF0000"/>
          <w:lang w:val="ro-RO"/>
        </w:rPr>
        <w:t xml:space="preserve"> unui segment de dreaptă AB, cu lungimea de 6 cm este la ..</w:t>
      </w:r>
      <w:r w:rsidR="0047714A" w:rsidRPr="0047714A">
        <w:rPr>
          <w:color w:val="00B0F0"/>
          <w:lang w:val="ro-RO"/>
        </w:rPr>
        <w:t>3</w:t>
      </w:r>
      <w:r w:rsidR="0047714A">
        <w:rPr>
          <w:color w:val="FF0000"/>
          <w:lang w:val="ro-RO"/>
        </w:rPr>
        <w:t>...cm de capetele segmentului.</w:t>
      </w:r>
    </w:p>
    <w:p w:rsidR="0047714A" w:rsidRDefault="0047714A" w:rsidP="003F779D">
      <w:pPr>
        <w:pStyle w:val="Listparagraf"/>
        <w:numPr>
          <w:ilvl w:val="0"/>
          <w:numId w:val="14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>Centrul de simetrie al unui pătrat este la ....</w:t>
      </w:r>
      <w:r w:rsidRPr="0047714A">
        <w:rPr>
          <w:color w:val="00B0F0"/>
          <w:lang w:val="ro-RO"/>
        </w:rPr>
        <w:t>intersecţia</w:t>
      </w:r>
      <w:r>
        <w:rPr>
          <w:color w:val="FF0000"/>
          <w:lang w:val="ro-RO"/>
        </w:rPr>
        <w:t>...diagonalelor.</w:t>
      </w:r>
    </w:p>
    <w:p w:rsidR="0047714A" w:rsidRDefault="0047714A" w:rsidP="003F779D">
      <w:pPr>
        <w:pStyle w:val="Listparagraf"/>
        <w:numPr>
          <w:ilvl w:val="0"/>
          <w:numId w:val="14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 xml:space="preserve">Centrul de simetrie al unui dreptunghi este la </w:t>
      </w:r>
      <w:r w:rsidRPr="00C45E13">
        <w:rPr>
          <w:color w:val="FF0000"/>
          <w:lang w:val="ro-RO"/>
        </w:rPr>
        <w:t>intersecţia</w:t>
      </w:r>
      <w:r w:rsidR="00C45E13">
        <w:rPr>
          <w:color w:val="FF0000"/>
          <w:lang w:val="ro-RO"/>
        </w:rPr>
        <w:t xml:space="preserve"> ..</w:t>
      </w:r>
      <w:r w:rsidR="00C45E13" w:rsidRPr="00C45E13">
        <w:rPr>
          <w:color w:val="00B0F0"/>
          <w:lang w:val="ro-RO"/>
        </w:rPr>
        <w:t>mediatoarelor</w:t>
      </w:r>
      <w:r w:rsidR="00C45E13">
        <w:rPr>
          <w:color w:val="FF0000"/>
          <w:lang w:val="ro-RO"/>
        </w:rPr>
        <w:t>.. .</w:t>
      </w:r>
    </w:p>
    <w:p w:rsidR="00753E97" w:rsidRDefault="00753E97" w:rsidP="00753E97">
      <w:pPr>
        <w:pStyle w:val="Listparagraf"/>
        <w:tabs>
          <w:tab w:val="left" w:pos="3090"/>
        </w:tabs>
        <w:spacing w:after="0" w:line="240" w:lineRule="auto"/>
        <w:rPr>
          <w:color w:val="FF0000"/>
          <w:lang w:val="ro-RO"/>
        </w:rPr>
      </w:pPr>
    </w:p>
    <w:p w:rsidR="00753E97" w:rsidRDefault="00753E97" w:rsidP="00753E97">
      <w:pPr>
        <w:pStyle w:val="Listparagraf"/>
        <w:tabs>
          <w:tab w:val="left" w:pos="3090"/>
        </w:tabs>
        <w:spacing w:after="0" w:line="240" w:lineRule="auto"/>
        <w:rPr>
          <w:color w:val="FF0000"/>
          <w:lang w:val="ro-RO"/>
        </w:rPr>
      </w:pPr>
    </w:p>
    <w:p w:rsidR="00753E97" w:rsidRDefault="00753E97" w:rsidP="00753E97">
      <w:pPr>
        <w:pStyle w:val="Listparagraf"/>
        <w:tabs>
          <w:tab w:val="left" w:pos="3090"/>
        </w:tabs>
        <w:spacing w:after="0" w:line="240" w:lineRule="auto"/>
        <w:rPr>
          <w:color w:val="FF0000"/>
          <w:lang w:val="ro-RO"/>
        </w:rPr>
      </w:pPr>
    </w:p>
    <w:p w:rsidR="00753E97" w:rsidRDefault="00753E97" w:rsidP="00753E97">
      <w:pPr>
        <w:pStyle w:val="Listparagraf"/>
        <w:tabs>
          <w:tab w:val="left" w:pos="3090"/>
        </w:tabs>
        <w:spacing w:after="0" w:line="240" w:lineRule="auto"/>
        <w:rPr>
          <w:color w:val="FF0000"/>
          <w:lang w:val="ro-RO"/>
        </w:rPr>
      </w:pPr>
    </w:p>
    <w:p w:rsidR="00753E97" w:rsidRDefault="00753E97" w:rsidP="00753E97">
      <w:pPr>
        <w:pStyle w:val="Listparagraf"/>
        <w:tabs>
          <w:tab w:val="left" w:pos="3090"/>
        </w:tabs>
        <w:spacing w:after="0" w:line="240" w:lineRule="auto"/>
        <w:rPr>
          <w:color w:val="FF0000"/>
          <w:lang w:val="ro-RO"/>
        </w:rPr>
      </w:pPr>
    </w:p>
    <w:p w:rsidR="00753E97" w:rsidRDefault="00753E97" w:rsidP="00753E97">
      <w:pPr>
        <w:pStyle w:val="Listparagraf"/>
        <w:tabs>
          <w:tab w:val="left" w:pos="3090"/>
        </w:tabs>
        <w:spacing w:after="0" w:line="240" w:lineRule="auto"/>
        <w:rPr>
          <w:color w:val="FF0000"/>
          <w:lang w:val="ro-RO"/>
        </w:rPr>
      </w:pPr>
    </w:p>
    <w:p w:rsidR="00753E97" w:rsidRDefault="00753E97" w:rsidP="00753E97">
      <w:pPr>
        <w:pStyle w:val="Listparagraf"/>
        <w:tabs>
          <w:tab w:val="left" w:pos="3090"/>
        </w:tabs>
        <w:spacing w:after="0" w:line="240" w:lineRule="auto"/>
        <w:rPr>
          <w:color w:val="FF0000"/>
          <w:lang w:val="ro-RO"/>
        </w:rPr>
      </w:pPr>
    </w:p>
    <w:p w:rsidR="00753E97" w:rsidRDefault="00753E97" w:rsidP="00753E97">
      <w:pPr>
        <w:pStyle w:val="Listparagraf"/>
        <w:tabs>
          <w:tab w:val="left" w:pos="3090"/>
        </w:tabs>
        <w:spacing w:after="0" w:line="240" w:lineRule="auto"/>
        <w:rPr>
          <w:color w:val="FF0000"/>
          <w:lang w:val="ro-RO"/>
        </w:rPr>
      </w:pPr>
    </w:p>
    <w:p w:rsidR="00753E97" w:rsidRDefault="00753E97" w:rsidP="00753E97">
      <w:pPr>
        <w:pStyle w:val="Listparagraf"/>
        <w:tabs>
          <w:tab w:val="left" w:pos="3090"/>
        </w:tabs>
        <w:spacing w:after="0" w:line="240" w:lineRule="auto"/>
        <w:rPr>
          <w:color w:val="FF0000"/>
          <w:lang w:val="ro-RO"/>
        </w:rPr>
      </w:pPr>
    </w:p>
    <w:p w:rsidR="00753E97" w:rsidRDefault="00753E97" w:rsidP="00753E97">
      <w:pPr>
        <w:pStyle w:val="Listparagraf"/>
        <w:tabs>
          <w:tab w:val="left" w:pos="3090"/>
        </w:tabs>
        <w:spacing w:after="0" w:line="240" w:lineRule="auto"/>
        <w:rPr>
          <w:color w:val="FF0000"/>
          <w:lang w:val="ro-RO"/>
        </w:rPr>
      </w:pPr>
    </w:p>
    <w:p w:rsidR="00753E97" w:rsidRDefault="00753E97" w:rsidP="00753E97">
      <w:pPr>
        <w:pStyle w:val="Listparagraf"/>
        <w:tabs>
          <w:tab w:val="left" w:pos="3090"/>
        </w:tabs>
        <w:spacing w:after="0" w:line="240" w:lineRule="auto"/>
        <w:rPr>
          <w:color w:val="FF0000"/>
          <w:lang w:val="ro-RO"/>
        </w:rPr>
      </w:pPr>
    </w:p>
    <w:p w:rsidR="00753E97" w:rsidRDefault="00753E97" w:rsidP="00753E97">
      <w:pPr>
        <w:pStyle w:val="Listparagraf"/>
        <w:tabs>
          <w:tab w:val="left" w:pos="3090"/>
        </w:tabs>
        <w:spacing w:after="0" w:line="240" w:lineRule="auto"/>
        <w:jc w:val="center"/>
        <w:rPr>
          <w:color w:val="FF0000"/>
          <w:lang w:val="ro-RO"/>
        </w:rPr>
      </w:pPr>
      <w:r>
        <w:rPr>
          <w:color w:val="FF0000"/>
          <w:lang w:val="ro-RO"/>
        </w:rPr>
        <w:t>TEST</w:t>
      </w:r>
    </w:p>
    <w:p w:rsidR="00753E97" w:rsidRDefault="00753E97" w:rsidP="00753E97">
      <w:pPr>
        <w:pStyle w:val="Listparagraf"/>
        <w:numPr>
          <w:ilvl w:val="0"/>
          <w:numId w:val="15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>Stabiliţi valoarea de adevăr a următoarelor afirmaţii:</w:t>
      </w:r>
    </w:p>
    <w:p w:rsidR="00753E97" w:rsidRPr="00753E97" w:rsidRDefault="00753E97" w:rsidP="00753E97">
      <w:pPr>
        <w:pStyle w:val="Listparagraf"/>
        <w:numPr>
          <w:ilvl w:val="0"/>
          <w:numId w:val="16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 xml:space="preserve">Centrul de simetrie al unui paralelogram este punctul de intersecţie al diagonalelor.   </w:t>
      </w:r>
      <w:r w:rsidRPr="00753E97">
        <w:rPr>
          <w:color w:val="00B0F0"/>
          <w:lang w:val="ro-RO"/>
        </w:rPr>
        <w:t>F</w:t>
      </w:r>
    </w:p>
    <w:p w:rsidR="00753E97" w:rsidRPr="00753E97" w:rsidRDefault="00753E97" w:rsidP="00753E97">
      <w:pPr>
        <w:pStyle w:val="Listparagraf"/>
        <w:numPr>
          <w:ilvl w:val="0"/>
          <w:numId w:val="16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 w:rsidRPr="00753E97">
        <w:rPr>
          <w:color w:val="FF0000"/>
          <w:lang w:val="ro-RO"/>
        </w:rPr>
        <w:t>Două triunghiuri simetrice faţă de un punct</w:t>
      </w:r>
      <w:r>
        <w:rPr>
          <w:color w:val="FF0000"/>
          <w:lang w:val="ro-RO"/>
        </w:rPr>
        <w:t xml:space="preserve">  sunt congruente.                                          </w:t>
      </w:r>
      <w:r w:rsidRPr="00753E97">
        <w:rPr>
          <w:color w:val="00B0F0"/>
          <w:lang w:val="ro-RO"/>
        </w:rPr>
        <w:t xml:space="preserve"> A</w:t>
      </w:r>
    </w:p>
    <w:p w:rsidR="00753E97" w:rsidRPr="00753E97" w:rsidRDefault="00753E97" w:rsidP="00753E97">
      <w:pPr>
        <w:pStyle w:val="Listparagraf"/>
        <w:numPr>
          <w:ilvl w:val="0"/>
          <w:numId w:val="16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 w:rsidRPr="00753E97">
        <w:rPr>
          <w:color w:val="FF0000"/>
          <w:lang w:val="ro-RO"/>
        </w:rPr>
        <w:t>Simetria faţă de o dreaptă nu păstre</w:t>
      </w:r>
      <w:r w:rsidR="000E6C59">
        <w:rPr>
          <w:color w:val="FF0000"/>
          <w:lang w:val="ro-RO"/>
        </w:rPr>
        <w:t>a</w:t>
      </w:r>
      <w:bookmarkStart w:id="0" w:name="_GoBack"/>
      <w:bookmarkEnd w:id="0"/>
      <w:r w:rsidRPr="00753E97">
        <w:rPr>
          <w:color w:val="FF0000"/>
          <w:lang w:val="ro-RO"/>
        </w:rPr>
        <w:t>ză distanţele.</w:t>
      </w:r>
      <w:r>
        <w:rPr>
          <w:color w:val="FF0000"/>
          <w:lang w:val="ro-RO"/>
        </w:rPr>
        <w:t xml:space="preserve">                                                                 </w:t>
      </w:r>
      <w:r w:rsidRPr="00753E97">
        <w:rPr>
          <w:color w:val="00B0F0"/>
          <w:lang w:val="ro-RO"/>
        </w:rPr>
        <w:t>F</w:t>
      </w:r>
    </w:p>
    <w:p w:rsidR="00753E97" w:rsidRPr="00C65A70" w:rsidRDefault="00916933" w:rsidP="00753E97">
      <w:pPr>
        <w:pStyle w:val="Listparagraf"/>
        <w:numPr>
          <w:ilvl w:val="0"/>
          <w:numId w:val="16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 xml:space="preserve">Dreapta suport a unei diagonale a unui romb este axă de simetrie.                                   </w:t>
      </w:r>
      <w:r w:rsidRPr="00916933">
        <w:rPr>
          <w:color w:val="00B0F0"/>
          <w:lang w:val="ro-RO"/>
        </w:rPr>
        <w:t>A</w:t>
      </w:r>
    </w:p>
    <w:p w:rsidR="00C65A70" w:rsidRDefault="00C65A70" w:rsidP="00C65A70">
      <w:pPr>
        <w:pStyle w:val="Listparagraf"/>
        <w:tabs>
          <w:tab w:val="left" w:pos="3090"/>
        </w:tabs>
        <w:spacing w:after="0" w:line="240" w:lineRule="auto"/>
        <w:ind w:left="1440"/>
        <w:rPr>
          <w:color w:val="00B0F0"/>
          <w:lang w:val="ro-RO"/>
        </w:rPr>
      </w:pPr>
    </w:p>
    <w:p w:rsidR="00C65A70" w:rsidRDefault="00E26600" w:rsidP="00C65A70">
      <w:pPr>
        <w:pStyle w:val="Listparagraf"/>
        <w:numPr>
          <w:ilvl w:val="0"/>
          <w:numId w:val="15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>În prima coloană sunt figuri</w:t>
      </w:r>
      <w:r w:rsidR="00823974">
        <w:rPr>
          <w:color w:val="FF0000"/>
          <w:lang w:val="ro-RO"/>
        </w:rPr>
        <w:t xml:space="preserve"> geometrice</w:t>
      </w:r>
      <w:r>
        <w:rPr>
          <w:color w:val="FF0000"/>
          <w:lang w:val="ro-RO"/>
        </w:rPr>
        <w:t xml:space="preserve"> iar în cea de a doua numărul  axelor  de simetrie, </w:t>
      </w:r>
      <w:r w:rsidRPr="00E26600">
        <w:rPr>
          <w:color w:val="FF0000"/>
          <w:lang w:val="ro-RO"/>
        </w:rPr>
        <w:t xml:space="preserve"> </w:t>
      </w:r>
      <w:r>
        <w:rPr>
          <w:color w:val="FF0000"/>
          <w:lang w:val="ro-RO"/>
        </w:rPr>
        <w:t>asociaţi coloanele pentru a obţine un adevăr.</w:t>
      </w:r>
    </w:p>
    <w:p w:rsidR="00823974" w:rsidRDefault="00E26600" w:rsidP="00823974">
      <w:pPr>
        <w:pStyle w:val="Listparagraf"/>
        <w:numPr>
          <w:ilvl w:val="0"/>
          <w:numId w:val="17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>triunghi echilateral                                 a.  0</w:t>
      </w:r>
    </w:p>
    <w:p w:rsidR="00E26600" w:rsidRDefault="00E26600" w:rsidP="00823974">
      <w:pPr>
        <w:pStyle w:val="Listparagraf"/>
        <w:numPr>
          <w:ilvl w:val="0"/>
          <w:numId w:val="17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>pătrat                                                        b. 2</w:t>
      </w:r>
    </w:p>
    <w:p w:rsidR="00E26600" w:rsidRDefault="00E26600" w:rsidP="00823974">
      <w:pPr>
        <w:pStyle w:val="Listparagraf"/>
        <w:numPr>
          <w:ilvl w:val="0"/>
          <w:numId w:val="17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>dreptunghi                                                c. 4</w:t>
      </w:r>
    </w:p>
    <w:p w:rsidR="00E26600" w:rsidRDefault="00E26600" w:rsidP="00823974">
      <w:pPr>
        <w:pStyle w:val="Listparagraf"/>
        <w:numPr>
          <w:ilvl w:val="0"/>
          <w:numId w:val="17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>
        <w:rPr>
          <w:color w:val="FF0000"/>
          <w:lang w:val="ro-RO"/>
        </w:rPr>
        <w:t>poligon convex                                        d. 3</w:t>
      </w:r>
    </w:p>
    <w:p w:rsidR="00E26600" w:rsidRDefault="00E26600" w:rsidP="00E26600">
      <w:pPr>
        <w:pStyle w:val="Listparagraf"/>
        <w:tabs>
          <w:tab w:val="left" w:pos="3090"/>
        </w:tabs>
        <w:spacing w:after="0" w:line="240" w:lineRule="auto"/>
        <w:ind w:left="1530"/>
        <w:jc w:val="right"/>
        <w:rPr>
          <w:color w:val="00B0F0"/>
          <w:lang w:val="ro-RO"/>
        </w:rPr>
      </w:pPr>
      <w:r w:rsidRPr="00E26600">
        <w:rPr>
          <w:color w:val="00B0F0"/>
          <w:lang w:val="ro-RO"/>
        </w:rPr>
        <w:t>A-d; B- 4; C-b; D-a</w:t>
      </w:r>
    </w:p>
    <w:p w:rsidR="00E26600" w:rsidRDefault="003309FC" w:rsidP="00E26600">
      <w:pPr>
        <w:pStyle w:val="Listparagraf"/>
        <w:numPr>
          <w:ilvl w:val="0"/>
          <w:numId w:val="15"/>
        </w:numPr>
        <w:tabs>
          <w:tab w:val="left" w:pos="3090"/>
        </w:tabs>
        <w:spacing w:after="0" w:line="240" w:lineRule="auto"/>
        <w:rPr>
          <w:color w:val="FF0000"/>
          <w:lang w:val="ro-RO"/>
        </w:rPr>
      </w:pPr>
      <w:r w:rsidRPr="007F49CC">
        <w:rPr>
          <w:color w:val="FF0000"/>
          <w:lang w:val="ro-RO"/>
        </w:rPr>
        <w:t>Un  olandez  vrea  să-şi  construiască  o moară de vânt.</w:t>
      </w:r>
      <w:r w:rsidR="007F49CC" w:rsidRPr="007F49CC">
        <w:rPr>
          <w:color w:val="FF0000"/>
          <w:lang w:val="ro-RO"/>
        </w:rPr>
        <w:t xml:space="preserve"> Pentru a construi</w:t>
      </w:r>
      <w:r w:rsidR="007F49CC">
        <w:rPr>
          <w:color w:val="FF0000"/>
          <w:lang w:val="ro-RO"/>
        </w:rPr>
        <w:t xml:space="preserve"> </w:t>
      </w:r>
      <w:r w:rsidR="007F49CC" w:rsidRPr="007F49CC">
        <w:rPr>
          <w:color w:val="FF0000"/>
          <w:lang w:val="ro-RO"/>
        </w:rPr>
        <w:t xml:space="preserve"> elicea morii</w:t>
      </w:r>
      <w:r w:rsidR="007F49CC">
        <w:rPr>
          <w:color w:val="FF0000"/>
          <w:lang w:val="ro-RO"/>
        </w:rPr>
        <w:t xml:space="preserve">, acesta pleacă de la un triunghi dreptunghic ABC, </w:t>
      </w:r>
      <m:oMath>
        <m:r>
          <w:rPr>
            <w:rFonts w:ascii="Cambria Math" w:hAnsi="Cambria Math"/>
            <w:color w:val="FF0000"/>
            <w:lang w:val="ro-RO"/>
          </w:rPr>
          <m:t>m</m:t>
        </m:r>
        <m:d>
          <m:dPr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dPr>
          <m:e>
            <m:r>
              <w:rPr>
                <w:rFonts w:ascii="Cambria Math" w:hAnsi="Cambria Math"/>
                <w:color w:val="FF0000"/>
                <w:lang w:val="ro-RO"/>
              </w:rPr>
              <m:t>∢ABC</m:t>
            </m:r>
          </m:e>
        </m:d>
        <m:r>
          <w:rPr>
            <w:rFonts w:ascii="Cambria Math" w:hAnsi="Cambria Math"/>
            <w:color w:val="FF0000"/>
            <w:lang w:val="ro-RO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lang w:val="ro-RO"/>
              </w:rPr>
            </m:ctrlPr>
          </m:sSupPr>
          <m:e>
            <m:r>
              <w:rPr>
                <w:rFonts w:ascii="Cambria Math" w:hAnsi="Cambria Math"/>
                <w:color w:val="FF0000"/>
                <w:lang w:val="ro-RO"/>
              </w:rPr>
              <m:t>90</m:t>
            </m:r>
          </m:e>
          <m:sup>
            <m:r>
              <w:rPr>
                <w:rFonts w:ascii="Cambria Math" w:hAnsi="Cambria Math"/>
                <w:color w:val="FF0000"/>
                <w:lang w:val="ro-RO"/>
              </w:rPr>
              <m:t>°</m:t>
            </m:r>
          </m:sup>
        </m:sSup>
      </m:oMath>
      <w:r w:rsidR="00446880">
        <w:rPr>
          <w:color w:val="FF0000"/>
          <w:lang w:val="ro-RO"/>
        </w:rPr>
        <w:t xml:space="preserve"> cu</w:t>
      </w:r>
      <w:r w:rsidR="00446880" w:rsidRPr="00446880">
        <w:rPr>
          <w:color w:val="FF0000"/>
          <w:lang w:val="ro-RO"/>
        </w:rPr>
        <w:t xml:space="preserve"> </w:t>
      </w:r>
      <w:r w:rsidR="00446880">
        <w:rPr>
          <w:color w:val="FF0000"/>
          <w:lang w:val="ro-RO"/>
        </w:rPr>
        <w:t xml:space="preserve">AB= 2m, BC= 6m </w:t>
      </w:r>
      <w:r w:rsidR="007F49CC">
        <w:rPr>
          <w:color w:val="FF0000"/>
          <w:lang w:val="ro-RO"/>
        </w:rPr>
        <w:t>, şi construieşte punctele D şi E simetricele lui B respectiv A faţă de C. Pentru celelalte două  palete ale elicei procedează în acelaşi mod</w:t>
      </w:r>
      <w:r w:rsidR="00446880">
        <w:rPr>
          <w:color w:val="FF0000"/>
          <w:lang w:val="ro-RO"/>
        </w:rPr>
        <w:t xml:space="preserve"> plecând de la un triunghi congruent </w:t>
      </w:r>
      <w:r w:rsidR="00446880" w:rsidRPr="00446880">
        <w:rPr>
          <w:color w:val="FF0000"/>
          <w:lang w:val="ro-RO"/>
        </w:rPr>
        <w:t xml:space="preserve">cu </w:t>
      </w:r>
      <m:oMath>
        <m:r>
          <w:rPr>
            <w:rFonts w:ascii="Cambria Math" w:hAnsi="Cambria Math"/>
            <w:color w:val="FF0000"/>
            <w:lang w:val="ro-RO"/>
          </w:rPr>
          <m:t>∆ABC</m:t>
        </m:r>
      </m:oMath>
      <w:r w:rsidR="007F49CC">
        <w:rPr>
          <w:color w:val="FF0000"/>
          <w:lang w:val="ro-RO"/>
        </w:rPr>
        <w:t>.</w:t>
      </w:r>
      <w:r w:rsidR="00446880">
        <w:rPr>
          <w:color w:val="FF0000"/>
          <w:lang w:val="ro-RO"/>
        </w:rPr>
        <w:t xml:space="preserve"> </w:t>
      </w:r>
    </w:p>
    <w:p w:rsidR="007F49CC" w:rsidRDefault="008B02AE" w:rsidP="007F49CC">
      <w:pPr>
        <w:pStyle w:val="Listparagraf"/>
        <w:tabs>
          <w:tab w:val="left" w:pos="3090"/>
        </w:tabs>
        <w:spacing w:after="0" w:line="240" w:lineRule="auto"/>
        <w:ind w:left="1440"/>
        <w:rPr>
          <w:color w:val="FF0000"/>
          <w:lang w:val="ro-RO"/>
        </w:rPr>
      </w:pPr>
      <w:r>
        <w:rPr>
          <w:noProof/>
          <w:color w:val="FF0000"/>
        </w:rPr>
        <w:pict>
          <v:shape id="_x0000_s1146" type="#_x0000_t32" style="position:absolute;left:0;text-align:left;margin-left:133.5pt;margin-top:224.3pt;width:85.5pt;height:0;z-index:251766784" o:connectortype="straight"/>
        </w:pict>
      </w:r>
      <w:r>
        <w:rPr>
          <w:noProof/>
          <w:color w:val="FF0000"/>
        </w:rPr>
        <w:pict>
          <v:shape id="_x0000_s1145" type="#_x0000_t32" style="position:absolute;left:0;text-align:left;margin-left:133.5pt;margin-top:34.55pt;width:166.5pt;height:189.75pt;flip:x;z-index:251765760" o:connectortype="straight"/>
        </w:pict>
      </w:r>
      <w:r>
        <w:rPr>
          <w:noProof/>
          <w:color w:val="FF0000"/>
        </w:rPr>
        <w:pict>
          <v:shape id="_x0000_s1143" type="#_x0000_t32" style="position:absolute;left:0;text-align:left;margin-left:215.25pt;margin-top:34.55pt;width:84.75pt;height:0;z-index:251764736" o:connectortype="straight"/>
        </w:pict>
      </w:r>
      <w:r>
        <w:rPr>
          <w:noProof/>
          <w:color w:val="FF0000"/>
        </w:rPr>
        <w:pict>
          <v:shape id="_x0000_s1142" type="#_x0000_t32" style="position:absolute;left:0;text-align:left;margin-left:215.25pt;margin-top:34.55pt;width:3.75pt;height:189.75pt;z-index:251763712" o:connectortype="straight"/>
        </w:pict>
      </w:r>
      <w:r>
        <w:rPr>
          <w:noProof/>
          <w:color w:val="FF0000"/>
        </w:rPr>
        <w:pict>
          <v:shape id="_x0000_s1141" type="#_x0000_t32" style="position:absolute;left:0;text-align:left;margin-left:328.5pt;margin-top:131.3pt;width:0;height:87.75pt;flip:y;z-index:251762688" o:connectortype="straight"/>
        </w:pict>
      </w:r>
      <w:r>
        <w:rPr>
          <w:noProof/>
          <w:color w:val="FF0000"/>
        </w:rPr>
        <w:pict>
          <v:shape id="_x0000_s1140" type="#_x0000_t32" style="position:absolute;left:0;text-align:left;margin-left:107.25pt;margin-top:42.8pt;width:221.25pt;height:176.25pt;z-index:251761664" o:connectortype="straight"/>
        </w:pict>
      </w:r>
      <w:r>
        <w:rPr>
          <w:noProof/>
          <w:color w:val="FF0000"/>
        </w:rPr>
        <w:pict>
          <v:shape id="_x0000_s1139" type="#_x0000_t32" style="position:absolute;left:0;text-align:left;margin-left:107.25pt;margin-top:131.3pt;width:221.25pt;height:0;z-index:251760640" o:connectortype="straight"/>
        </w:pict>
      </w:r>
      <w:r>
        <w:rPr>
          <w:noProof/>
          <w:color w:val="FF0000"/>
        </w:rPr>
        <w:pict>
          <v:shape id="_x0000_s1138" type="#_x0000_t32" style="position:absolute;left:0;text-align:left;margin-left:107.25pt;margin-top:42.8pt;width:0;height:88.5pt;z-index:251759616" o:connectortype="straight"/>
        </w:pict>
      </w:r>
    </w:p>
    <w:p w:rsidR="007F49CC" w:rsidRPr="007F49CC" w:rsidRDefault="007F49CC" w:rsidP="007F49CC">
      <w:pPr>
        <w:tabs>
          <w:tab w:val="left" w:pos="4200"/>
          <w:tab w:val="left" w:pos="5985"/>
        </w:tabs>
        <w:rPr>
          <w:lang w:val="ro-RO"/>
        </w:rPr>
      </w:pPr>
      <w:r>
        <w:rPr>
          <w:lang w:val="ro-RO"/>
        </w:rPr>
        <w:tab/>
        <w:t>M</w:t>
      </w:r>
      <w:r>
        <w:rPr>
          <w:lang w:val="ro-RO"/>
        </w:rPr>
        <w:tab/>
        <w:t>N</w:t>
      </w:r>
    </w:p>
    <w:p w:rsidR="007F49CC" w:rsidRPr="007F49CC" w:rsidRDefault="007F49CC" w:rsidP="007F49CC">
      <w:pPr>
        <w:tabs>
          <w:tab w:val="left" w:pos="2055"/>
        </w:tabs>
        <w:rPr>
          <w:lang w:val="ro-RO"/>
        </w:rPr>
      </w:pPr>
      <w:r>
        <w:rPr>
          <w:lang w:val="ro-RO"/>
        </w:rPr>
        <w:tab/>
        <w:t>E</w:t>
      </w:r>
    </w:p>
    <w:p w:rsidR="007F49CC" w:rsidRPr="007F49CC" w:rsidRDefault="007F49CC" w:rsidP="007F49CC">
      <w:pPr>
        <w:rPr>
          <w:lang w:val="ro-RO"/>
        </w:rPr>
      </w:pPr>
    </w:p>
    <w:p w:rsidR="007F49CC" w:rsidRPr="007F49CC" w:rsidRDefault="007F49CC" w:rsidP="007F49CC">
      <w:pPr>
        <w:rPr>
          <w:lang w:val="ro-RO"/>
        </w:rPr>
      </w:pPr>
    </w:p>
    <w:p w:rsidR="007F49CC" w:rsidRPr="007F49CC" w:rsidRDefault="007F49CC" w:rsidP="007F49CC">
      <w:pPr>
        <w:tabs>
          <w:tab w:val="left" w:pos="1980"/>
          <w:tab w:val="left" w:pos="4620"/>
          <w:tab w:val="left" w:pos="6660"/>
        </w:tabs>
        <w:rPr>
          <w:lang w:val="ro-RO"/>
        </w:rPr>
      </w:pPr>
      <w:r>
        <w:rPr>
          <w:lang w:val="ro-RO"/>
        </w:rPr>
        <w:tab/>
        <w:t>D</w:t>
      </w:r>
      <w:r>
        <w:rPr>
          <w:lang w:val="ro-RO"/>
        </w:rPr>
        <w:tab/>
        <w:t>C</w:t>
      </w:r>
      <w:r>
        <w:rPr>
          <w:lang w:val="ro-RO"/>
        </w:rPr>
        <w:tab/>
        <w:t>B</w:t>
      </w:r>
    </w:p>
    <w:p w:rsidR="007F49CC" w:rsidRPr="007F49CC" w:rsidRDefault="007F49CC" w:rsidP="007F49CC">
      <w:pPr>
        <w:rPr>
          <w:lang w:val="ro-RO"/>
        </w:rPr>
      </w:pPr>
    </w:p>
    <w:p w:rsidR="007F49CC" w:rsidRPr="007F49CC" w:rsidRDefault="007F49CC" w:rsidP="007F49CC">
      <w:pPr>
        <w:rPr>
          <w:lang w:val="ro-RO"/>
        </w:rPr>
      </w:pPr>
    </w:p>
    <w:p w:rsidR="007F49CC" w:rsidRDefault="007F49CC" w:rsidP="007F49CC">
      <w:pPr>
        <w:rPr>
          <w:lang w:val="ro-RO"/>
        </w:rPr>
      </w:pPr>
    </w:p>
    <w:p w:rsidR="007F49CC" w:rsidRDefault="007F49CC" w:rsidP="007F49CC">
      <w:pPr>
        <w:tabs>
          <w:tab w:val="left" w:pos="2565"/>
          <w:tab w:val="left" w:pos="4575"/>
          <w:tab w:val="left" w:pos="6690"/>
        </w:tabs>
        <w:rPr>
          <w:lang w:val="ro-RO"/>
        </w:rPr>
      </w:pPr>
      <w:r>
        <w:rPr>
          <w:lang w:val="ro-RO"/>
        </w:rPr>
        <w:tab/>
        <w:t>R</w:t>
      </w:r>
      <w:r>
        <w:rPr>
          <w:lang w:val="ro-RO"/>
        </w:rPr>
        <w:tab/>
        <w:t>P</w:t>
      </w:r>
      <w:r>
        <w:rPr>
          <w:lang w:val="ro-RO"/>
        </w:rPr>
        <w:tab/>
        <w:t>A</w:t>
      </w:r>
    </w:p>
    <w:p w:rsidR="00975780" w:rsidRPr="00446880" w:rsidRDefault="00446880" w:rsidP="00446880">
      <w:pPr>
        <w:pStyle w:val="Listparagraf"/>
        <w:numPr>
          <w:ilvl w:val="0"/>
          <w:numId w:val="19"/>
        </w:numPr>
        <w:tabs>
          <w:tab w:val="left" w:pos="2565"/>
          <w:tab w:val="left" w:pos="4575"/>
          <w:tab w:val="left" w:pos="6690"/>
        </w:tabs>
        <w:rPr>
          <w:color w:val="FF0000"/>
          <w:lang w:val="ro-RO"/>
        </w:rPr>
      </w:pPr>
      <w:r w:rsidRPr="00446880">
        <w:rPr>
          <w:color w:val="FF0000"/>
          <w:lang w:val="ro-RO"/>
        </w:rPr>
        <w:t xml:space="preserve">Determinaţi aria </w:t>
      </w:r>
      <m:oMath>
        <m:r>
          <w:rPr>
            <w:rFonts w:ascii="Cambria Math" w:hAnsi="Cambria Math"/>
            <w:color w:val="FF0000"/>
            <w:lang w:val="ro-RO"/>
          </w:rPr>
          <m:t>∆ABC</m:t>
        </m:r>
      </m:oMath>
      <w:r w:rsidRPr="00446880">
        <w:rPr>
          <w:color w:val="FF0000"/>
          <w:lang w:val="ro-RO"/>
        </w:rPr>
        <w:t>.</w:t>
      </w:r>
      <w:r>
        <w:rPr>
          <w:color w:val="FF0000"/>
          <w:lang w:val="ro-RO"/>
        </w:rPr>
        <w:t xml:space="preserve">              </w:t>
      </w:r>
      <w:r w:rsidRPr="00446880">
        <w:rPr>
          <w:color w:val="FF0000"/>
          <w:lang w:val="ro-RO"/>
        </w:rPr>
        <w:t>.......</w:t>
      </w:r>
      <w:r w:rsidRPr="00446880">
        <w:rPr>
          <w:color w:val="00B0F0"/>
          <w:lang w:val="ro-RO"/>
        </w:rPr>
        <w:t>12</w:t>
      </w:r>
      <m:oMath>
        <m:sSup>
          <m:sSupPr>
            <m:ctrlPr>
              <w:rPr>
                <w:rFonts w:ascii="Cambria Math" w:hAnsi="Cambria Math"/>
                <w:i/>
                <w:color w:val="00B0F0"/>
                <w:lang w:val="ro-RO"/>
              </w:rPr>
            </m:ctrlPr>
          </m:sSupPr>
          <m:e>
            <m:r>
              <w:rPr>
                <w:rFonts w:ascii="Cambria Math" w:hAnsi="Cambria Math"/>
                <w:color w:val="00B0F0"/>
                <w:lang w:val="ro-RO"/>
              </w:rPr>
              <m:t>m</m:t>
            </m:r>
          </m:e>
          <m:sup>
            <m:r>
              <w:rPr>
                <w:rFonts w:ascii="Cambria Math" w:hAnsi="Cambria Math"/>
                <w:color w:val="00B0F0"/>
                <w:lang w:val="ro-RO"/>
              </w:rPr>
              <m:t>2</m:t>
            </m:r>
          </m:sup>
        </m:sSup>
      </m:oMath>
      <w:r w:rsidRPr="00446880">
        <w:rPr>
          <w:color w:val="FF0000"/>
          <w:lang w:val="ro-RO"/>
        </w:rPr>
        <w:t xml:space="preserve"> .....</w:t>
      </w:r>
    </w:p>
    <w:p w:rsidR="00446880" w:rsidRPr="00446880" w:rsidRDefault="00446880" w:rsidP="00446880">
      <w:pPr>
        <w:pStyle w:val="Listparagraf"/>
        <w:numPr>
          <w:ilvl w:val="0"/>
          <w:numId w:val="19"/>
        </w:numPr>
        <w:tabs>
          <w:tab w:val="left" w:pos="2565"/>
          <w:tab w:val="left" w:pos="4575"/>
          <w:tab w:val="left" w:pos="6690"/>
        </w:tabs>
        <w:rPr>
          <w:color w:val="FF0000"/>
          <w:lang w:val="ro-RO"/>
        </w:rPr>
      </w:pPr>
      <w:r w:rsidRPr="00446880">
        <w:rPr>
          <w:color w:val="FF0000"/>
          <w:lang w:val="ro-RO"/>
        </w:rPr>
        <w:t>Punctul M este ...</w:t>
      </w:r>
      <w:r w:rsidRPr="00446880">
        <w:rPr>
          <w:color w:val="00B0F0"/>
          <w:lang w:val="ro-RO"/>
        </w:rPr>
        <w:t>simetricul</w:t>
      </w:r>
      <w:r w:rsidRPr="00446880">
        <w:rPr>
          <w:color w:val="FF0000"/>
          <w:lang w:val="ro-RO"/>
        </w:rPr>
        <w:t>.....lui P faţă de C.</w:t>
      </w:r>
    </w:p>
    <w:p w:rsidR="00446880" w:rsidRDefault="00446880" w:rsidP="00446880">
      <w:pPr>
        <w:pStyle w:val="Listparagraf"/>
        <w:numPr>
          <w:ilvl w:val="0"/>
          <w:numId w:val="19"/>
        </w:numPr>
        <w:tabs>
          <w:tab w:val="left" w:pos="2565"/>
          <w:tab w:val="left" w:pos="4575"/>
          <w:tab w:val="left" w:pos="6690"/>
        </w:tabs>
        <w:rPr>
          <w:color w:val="FF0000"/>
          <w:lang w:val="ro-RO"/>
        </w:rPr>
      </w:pPr>
      <w:r w:rsidRPr="00446880">
        <w:rPr>
          <w:color w:val="FF0000"/>
          <w:lang w:val="ro-RO"/>
        </w:rPr>
        <w:t>Determinaţi  câtă pânză trebuie să folosescă olandezul pentru a acoperi paletele elicei. ....</w:t>
      </w:r>
      <m:oMath>
        <m:r>
          <w:rPr>
            <w:rFonts w:ascii="Cambria Math" w:hAnsi="Cambria Math"/>
            <w:color w:val="00B0F0"/>
            <w:lang w:val="ro-RO"/>
          </w:rPr>
          <m:t xml:space="preserve">48 </m:t>
        </m:r>
        <m:sSup>
          <m:sSupPr>
            <m:ctrlPr>
              <w:rPr>
                <w:rFonts w:ascii="Cambria Math" w:hAnsi="Cambria Math"/>
                <w:i/>
                <w:color w:val="00B0F0"/>
                <w:lang w:val="ro-RO"/>
              </w:rPr>
            </m:ctrlPr>
          </m:sSupPr>
          <m:e>
            <m:r>
              <w:rPr>
                <w:rFonts w:ascii="Cambria Math" w:hAnsi="Cambria Math"/>
                <w:color w:val="00B0F0"/>
                <w:lang w:val="ro-RO"/>
              </w:rPr>
              <m:t>m</m:t>
            </m:r>
          </m:e>
          <m:sup>
            <m:r>
              <w:rPr>
                <w:rFonts w:ascii="Cambria Math" w:hAnsi="Cambria Math"/>
                <w:color w:val="00B0F0"/>
                <w:lang w:val="ro-RO"/>
              </w:rPr>
              <m:t>2</m:t>
            </m:r>
          </m:sup>
        </m:sSup>
      </m:oMath>
      <w:r w:rsidRPr="00446880">
        <w:rPr>
          <w:color w:val="FF0000"/>
          <w:lang w:val="ro-RO"/>
        </w:rPr>
        <w:t>....</w:t>
      </w:r>
    </w:p>
    <w:p w:rsidR="00446880" w:rsidRDefault="00446880" w:rsidP="00446880">
      <w:pPr>
        <w:pStyle w:val="Listparagraf"/>
        <w:numPr>
          <w:ilvl w:val="0"/>
          <w:numId w:val="19"/>
        </w:numPr>
        <w:tabs>
          <w:tab w:val="left" w:pos="2565"/>
          <w:tab w:val="left" w:pos="4575"/>
          <w:tab w:val="left" w:pos="6690"/>
        </w:tabs>
        <w:rPr>
          <w:color w:val="FF0000"/>
          <w:lang w:val="ro-RO"/>
        </w:rPr>
      </w:pPr>
      <w:r>
        <w:rPr>
          <w:color w:val="FF0000"/>
          <w:lang w:val="ro-RO"/>
        </w:rPr>
        <w:t>Care este natura patrulaterului MNPR?</w:t>
      </w:r>
      <w:r w:rsidR="00523258">
        <w:rPr>
          <w:color w:val="FF0000"/>
          <w:lang w:val="ro-RO"/>
        </w:rPr>
        <w:t xml:space="preserve"> Justificaţi! </w:t>
      </w:r>
    </w:p>
    <w:p w:rsidR="00446880" w:rsidRDefault="00446880" w:rsidP="00446880">
      <w:pPr>
        <w:pStyle w:val="Listparagraf"/>
        <w:tabs>
          <w:tab w:val="left" w:pos="2565"/>
          <w:tab w:val="left" w:pos="4575"/>
          <w:tab w:val="left" w:pos="6690"/>
        </w:tabs>
        <w:rPr>
          <w:color w:val="FF0000"/>
          <w:lang w:val="ro-RO"/>
        </w:rPr>
      </w:pPr>
      <w:r w:rsidRPr="00523258">
        <w:rPr>
          <w:color w:val="00B0F0"/>
          <w:lang w:val="ro-RO"/>
        </w:rPr>
        <w:t>i. paralelogram</w:t>
      </w:r>
      <w:r>
        <w:rPr>
          <w:color w:val="FF0000"/>
          <w:lang w:val="ro-RO"/>
        </w:rPr>
        <w:t xml:space="preserve">                   ii. </w:t>
      </w:r>
      <w:r w:rsidR="00523258">
        <w:rPr>
          <w:color w:val="FF0000"/>
          <w:lang w:val="ro-RO"/>
        </w:rPr>
        <w:t>Romb                 iii. Dreptunghi</w:t>
      </w:r>
    </w:p>
    <w:p w:rsidR="00523258" w:rsidRPr="00523258" w:rsidRDefault="00523258" w:rsidP="00446880">
      <w:pPr>
        <w:pStyle w:val="Listparagraf"/>
        <w:tabs>
          <w:tab w:val="left" w:pos="2565"/>
          <w:tab w:val="left" w:pos="4575"/>
          <w:tab w:val="left" w:pos="6690"/>
        </w:tabs>
        <w:rPr>
          <w:color w:val="00B050"/>
          <w:lang w:val="ro-RO"/>
        </w:rPr>
      </w:pPr>
      <w:r w:rsidRPr="00523258">
        <w:rPr>
          <w:color w:val="00B050"/>
          <w:lang w:val="ro-RO"/>
        </w:rPr>
        <w:t>Când apasă pe i</w:t>
      </w:r>
      <w:r w:rsidR="000E6C59">
        <w:rPr>
          <w:color w:val="00B050"/>
          <w:lang w:val="ro-RO"/>
        </w:rPr>
        <w:t xml:space="preserve"> </w:t>
      </w:r>
      <w:r w:rsidRPr="00523258">
        <w:rPr>
          <w:color w:val="00B050"/>
          <w:lang w:val="ro-RO"/>
        </w:rPr>
        <w:t xml:space="preserve"> se deschid</w:t>
      </w:r>
      <w:r w:rsidR="000E6C59">
        <w:rPr>
          <w:color w:val="00B050"/>
          <w:lang w:val="ro-RO"/>
        </w:rPr>
        <w:t>e</w:t>
      </w:r>
      <w:r w:rsidRPr="00523258">
        <w:rPr>
          <w:color w:val="00B050"/>
          <w:lang w:val="ro-RO"/>
        </w:rPr>
        <w:t xml:space="preserve"> o altă fereastră în care s</w:t>
      </w:r>
      <w:r w:rsidR="000E6C59">
        <w:rPr>
          <w:color w:val="00B050"/>
          <w:lang w:val="ro-RO"/>
        </w:rPr>
        <w:t>e</w:t>
      </w:r>
      <w:r w:rsidRPr="00523258">
        <w:rPr>
          <w:color w:val="00B050"/>
          <w:lang w:val="ro-RO"/>
        </w:rPr>
        <w:t xml:space="preserve"> complete</w:t>
      </w:r>
      <w:r w:rsidR="000E6C59">
        <w:rPr>
          <w:color w:val="00B050"/>
          <w:lang w:val="ro-RO"/>
        </w:rPr>
        <w:t>a</w:t>
      </w:r>
      <w:r w:rsidRPr="00523258">
        <w:rPr>
          <w:color w:val="00B050"/>
          <w:lang w:val="ro-RO"/>
        </w:rPr>
        <w:t>z</w:t>
      </w:r>
      <w:r w:rsidR="000E6C59">
        <w:rPr>
          <w:color w:val="00B050"/>
          <w:lang w:val="ro-RO"/>
        </w:rPr>
        <w:t>a</w:t>
      </w:r>
      <w:r w:rsidRPr="00523258">
        <w:rPr>
          <w:color w:val="00B050"/>
          <w:lang w:val="ro-RO"/>
        </w:rPr>
        <w:t>:</w:t>
      </w:r>
    </w:p>
    <w:p w:rsidR="00523258" w:rsidRPr="00446880" w:rsidRDefault="00523258" w:rsidP="00446880">
      <w:pPr>
        <w:pStyle w:val="Listparagraf"/>
        <w:tabs>
          <w:tab w:val="left" w:pos="2565"/>
          <w:tab w:val="left" w:pos="4575"/>
          <w:tab w:val="left" w:pos="6690"/>
        </w:tabs>
        <w:rPr>
          <w:color w:val="FF0000"/>
          <w:lang w:val="ro-RO"/>
        </w:rPr>
      </w:pPr>
      <w:r w:rsidRPr="00523258">
        <w:rPr>
          <w:color w:val="FF0000"/>
          <w:lang w:val="ro-RO"/>
        </w:rPr>
        <w:t>Pentru că</w:t>
      </w:r>
      <w:r>
        <w:rPr>
          <w:color w:val="00B0F0"/>
          <w:lang w:val="ro-RO"/>
        </w:rPr>
        <w:t xml:space="preserve"> diagon</w:t>
      </w:r>
      <w:r w:rsidR="000E6C59">
        <w:rPr>
          <w:color w:val="00B0F0"/>
          <w:lang w:val="ro-RO"/>
        </w:rPr>
        <w:t>a</w:t>
      </w:r>
      <w:r>
        <w:rPr>
          <w:color w:val="00B0F0"/>
          <w:lang w:val="ro-RO"/>
        </w:rPr>
        <w:t xml:space="preserve">lele </w:t>
      </w:r>
      <w:r w:rsidRPr="00523258">
        <w:rPr>
          <w:color w:val="FF0000"/>
          <w:lang w:val="ro-RO"/>
        </w:rPr>
        <w:t>se înjumătăţesc</w:t>
      </w:r>
      <w:r>
        <w:rPr>
          <w:color w:val="00B0F0"/>
          <w:lang w:val="ro-RO"/>
        </w:rPr>
        <w:t>.</w:t>
      </w:r>
    </w:p>
    <w:sectPr w:rsidR="00523258" w:rsidRPr="00446880" w:rsidSect="0094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2AE" w:rsidRDefault="008B02AE" w:rsidP="004311CE">
      <w:pPr>
        <w:spacing w:after="0" w:line="240" w:lineRule="auto"/>
      </w:pPr>
      <w:r>
        <w:separator/>
      </w:r>
    </w:p>
  </w:endnote>
  <w:endnote w:type="continuationSeparator" w:id="0">
    <w:p w:rsidR="008B02AE" w:rsidRDefault="008B02AE" w:rsidP="0043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2AE" w:rsidRDefault="008B02AE" w:rsidP="004311CE">
      <w:pPr>
        <w:spacing w:after="0" w:line="240" w:lineRule="auto"/>
      </w:pPr>
      <w:r>
        <w:separator/>
      </w:r>
    </w:p>
  </w:footnote>
  <w:footnote w:type="continuationSeparator" w:id="0">
    <w:p w:rsidR="008B02AE" w:rsidRDefault="008B02AE" w:rsidP="0043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D78"/>
    <w:multiLevelType w:val="hybridMultilevel"/>
    <w:tmpl w:val="A13C1C64"/>
    <w:lvl w:ilvl="0" w:tplc="73DC27C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7102"/>
    <w:multiLevelType w:val="hybridMultilevel"/>
    <w:tmpl w:val="74A675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483B54"/>
    <w:multiLevelType w:val="hybridMultilevel"/>
    <w:tmpl w:val="6000632C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1E4C788F"/>
    <w:multiLevelType w:val="hybridMultilevel"/>
    <w:tmpl w:val="9A5AD7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55F0"/>
    <w:multiLevelType w:val="hybridMultilevel"/>
    <w:tmpl w:val="35405D7A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6803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984BF2"/>
    <w:multiLevelType w:val="hybridMultilevel"/>
    <w:tmpl w:val="6E5C1862"/>
    <w:lvl w:ilvl="0" w:tplc="0409001B">
      <w:start w:val="1"/>
      <w:numFmt w:val="lowerRoman"/>
      <w:lvlText w:val="%1."/>
      <w:lvlJc w:val="righ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7" w15:restartNumberingAfterBreak="0">
    <w:nsid w:val="331B4099"/>
    <w:multiLevelType w:val="hybridMultilevel"/>
    <w:tmpl w:val="F9FA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00937"/>
    <w:multiLevelType w:val="hybridMultilevel"/>
    <w:tmpl w:val="5A861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AC478D"/>
    <w:multiLevelType w:val="hybridMultilevel"/>
    <w:tmpl w:val="BF023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D80F2F"/>
    <w:multiLevelType w:val="hybridMultilevel"/>
    <w:tmpl w:val="BF023B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6E5745"/>
    <w:multiLevelType w:val="hybridMultilevel"/>
    <w:tmpl w:val="84AE83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8B6CC7"/>
    <w:multiLevelType w:val="hybridMultilevel"/>
    <w:tmpl w:val="42E80C90"/>
    <w:lvl w:ilvl="0" w:tplc="51CEDC8C">
      <w:start w:val="1"/>
      <w:numFmt w:val="lowerLetter"/>
      <w:lvlText w:val="%1."/>
      <w:lvlJc w:val="left"/>
      <w:pPr>
        <w:ind w:left="927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F40B1"/>
    <w:multiLevelType w:val="hybridMultilevel"/>
    <w:tmpl w:val="FA788C5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64DF048C"/>
    <w:multiLevelType w:val="hybridMultilevel"/>
    <w:tmpl w:val="B3149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F54C0"/>
    <w:multiLevelType w:val="hybridMultilevel"/>
    <w:tmpl w:val="128A87DE"/>
    <w:lvl w:ilvl="0" w:tplc="04090015">
      <w:start w:val="1"/>
      <w:numFmt w:val="upperLetter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74F24B94"/>
    <w:multiLevelType w:val="hybridMultilevel"/>
    <w:tmpl w:val="68C029FE"/>
    <w:lvl w:ilvl="0" w:tplc="04090015">
      <w:start w:val="1"/>
      <w:numFmt w:val="upperLetter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767D6452"/>
    <w:multiLevelType w:val="hybridMultilevel"/>
    <w:tmpl w:val="13D2CE00"/>
    <w:lvl w:ilvl="0" w:tplc="0409001B">
      <w:start w:val="1"/>
      <w:numFmt w:val="lowerRoman"/>
      <w:lvlText w:val="%1."/>
      <w:lvlJc w:val="righ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F413E88"/>
    <w:multiLevelType w:val="hybridMultilevel"/>
    <w:tmpl w:val="3182A6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17"/>
  </w:num>
  <w:num w:numId="9">
    <w:abstractNumId w:val="6"/>
  </w:num>
  <w:num w:numId="10">
    <w:abstractNumId w:val="12"/>
  </w:num>
  <w:num w:numId="11">
    <w:abstractNumId w:val="4"/>
  </w:num>
  <w:num w:numId="12">
    <w:abstractNumId w:val="16"/>
  </w:num>
  <w:num w:numId="13">
    <w:abstractNumId w:val="7"/>
  </w:num>
  <w:num w:numId="14">
    <w:abstractNumId w:val="3"/>
  </w:num>
  <w:num w:numId="15">
    <w:abstractNumId w:val="0"/>
  </w:num>
  <w:num w:numId="16">
    <w:abstractNumId w:val="11"/>
  </w:num>
  <w:num w:numId="17">
    <w:abstractNumId w:val="13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A4C"/>
    <w:rsid w:val="000058B2"/>
    <w:rsid w:val="00007B9E"/>
    <w:rsid w:val="00023414"/>
    <w:rsid w:val="0007072A"/>
    <w:rsid w:val="00073EB6"/>
    <w:rsid w:val="0009785C"/>
    <w:rsid w:val="000E4191"/>
    <w:rsid w:val="000E6C59"/>
    <w:rsid w:val="001216D2"/>
    <w:rsid w:val="00141677"/>
    <w:rsid w:val="00267EDD"/>
    <w:rsid w:val="00285A14"/>
    <w:rsid w:val="002C33C9"/>
    <w:rsid w:val="002E2C88"/>
    <w:rsid w:val="002E56F2"/>
    <w:rsid w:val="0032526D"/>
    <w:rsid w:val="003309FC"/>
    <w:rsid w:val="003833FF"/>
    <w:rsid w:val="003A0B74"/>
    <w:rsid w:val="003C2942"/>
    <w:rsid w:val="003F779D"/>
    <w:rsid w:val="004311CE"/>
    <w:rsid w:val="00446880"/>
    <w:rsid w:val="0047714A"/>
    <w:rsid w:val="004D7CB3"/>
    <w:rsid w:val="00523258"/>
    <w:rsid w:val="00571DB8"/>
    <w:rsid w:val="006034FB"/>
    <w:rsid w:val="00624AAF"/>
    <w:rsid w:val="006938DC"/>
    <w:rsid w:val="00696F75"/>
    <w:rsid w:val="006B2362"/>
    <w:rsid w:val="00700D31"/>
    <w:rsid w:val="00710DF6"/>
    <w:rsid w:val="00753E97"/>
    <w:rsid w:val="00767853"/>
    <w:rsid w:val="007874F8"/>
    <w:rsid w:val="00790220"/>
    <w:rsid w:val="007A5841"/>
    <w:rsid w:val="007B6028"/>
    <w:rsid w:val="007C4AF1"/>
    <w:rsid w:val="007F49CC"/>
    <w:rsid w:val="00801A4C"/>
    <w:rsid w:val="00823974"/>
    <w:rsid w:val="00832CF5"/>
    <w:rsid w:val="00892E26"/>
    <w:rsid w:val="008B02AE"/>
    <w:rsid w:val="00907658"/>
    <w:rsid w:val="00916933"/>
    <w:rsid w:val="0094300D"/>
    <w:rsid w:val="00975780"/>
    <w:rsid w:val="009B6F8C"/>
    <w:rsid w:val="00A441DB"/>
    <w:rsid w:val="00A526E0"/>
    <w:rsid w:val="00A61C51"/>
    <w:rsid w:val="00A82088"/>
    <w:rsid w:val="00B32FE5"/>
    <w:rsid w:val="00B46955"/>
    <w:rsid w:val="00B522ED"/>
    <w:rsid w:val="00B653E7"/>
    <w:rsid w:val="00C45E13"/>
    <w:rsid w:val="00C65A70"/>
    <w:rsid w:val="00C66979"/>
    <w:rsid w:val="00C76905"/>
    <w:rsid w:val="00C76E9D"/>
    <w:rsid w:val="00CA288E"/>
    <w:rsid w:val="00CA31BA"/>
    <w:rsid w:val="00D2754A"/>
    <w:rsid w:val="00D42984"/>
    <w:rsid w:val="00DB6066"/>
    <w:rsid w:val="00DD4CEB"/>
    <w:rsid w:val="00E1053E"/>
    <w:rsid w:val="00E17E5D"/>
    <w:rsid w:val="00E26600"/>
    <w:rsid w:val="00E55F21"/>
    <w:rsid w:val="00EB348B"/>
    <w:rsid w:val="00EB489D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1" type="connector" idref="#_x0000_s1094"/>
        <o:r id="V:Rule2" type="connector" idref="#_x0000_s1037"/>
        <o:r id="V:Rule3" type="connector" idref="#_x0000_s1029"/>
        <o:r id="V:Rule4" type="connector" idref="#_x0000_s1123"/>
        <o:r id="V:Rule5" type="connector" idref="#_x0000_s1091"/>
        <o:r id="V:Rule6" type="connector" idref="#_x0000_s1141"/>
        <o:r id="V:Rule7" type="connector" idref="#_x0000_s1036"/>
        <o:r id="V:Rule8" type="connector" idref="#_x0000_s1124"/>
        <o:r id="V:Rule9" type="connector" idref="#_x0000_s1090"/>
        <o:r id="V:Rule10" type="connector" idref="#_x0000_s1140"/>
        <o:r id="V:Rule11" type="connector" idref="#_x0000_s1071"/>
        <o:r id="V:Rule12" type="connector" idref="#_x0000_s1044"/>
        <o:r id="V:Rule13" type="connector" idref="#_x0000_s1093"/>
        <o:r id="V:Rule14" type="connector" idref="#_x0000_s1086"/>
        <o:r id="V:Rule15" type="connector" idref="#_x0000_s1119"/>
        <o:r id="V:Rule16" type="connector" idref="#_x0000_s1040"/>
        <o:r id="V:Rule17" type="connector" idref="#_x0000_s1137"/>
        <o:r id="V:Rule18" type="connector" idref="#_x0000_s1126"/>
        <o:r id="V:Rule19" type="connector" idref="#_x0000_s1088"/>
        <o:r id="V:Rule20" type="connector" idref="#_x0000_s1027"/>
        <o:r id="V:Rule21" type="connector" idref="#_x0000_s1028"/>
        <o:r id="V:Rule22" type="connector" idref="#_x0000_s1138"/>
        <o:r id="V:Rule23" type="connector" idref="#_x0000_s1073"/>
        <o:r id="V:Rule24" type="connector" idref="#_x0000_s1121"/>
        <o:r id="V:Rule25" type="connector" idref="#_x0000_s1031"/>
        <o:r id="V:Rule26" type="connector" idref="#_x0000_s1047"/>
        <o:r id="V:Rule27" type="connector" idref="#_x0000_s1041"/>
        <o:r id="V:Rule28" type="connector" idref="#_x0000_s1120"/>
        <o:r id="V:Rule29" type="connector" idref="#_x0000_s1046"/>
        <o:r id="V:Rule30" type="connector" idref="#_x0000_s1132"/>
        <o:r id="V:Rule31" type="connector" idref="#_x0000_s1096"/>
        <o:r id="V:Rule32" type="connector" idref="#_x0000_s1080"/>
        <o:r id="V:Rule33" type="connector" idref="#_x0000_s1125"/>
        <o:r id="V:Rule34" type="connector" idref="#_x0000_s1089"/>
        <o:r id="V:Rule35" type="connector" idref="#_x0000_s1026"/>
        <o:r id="V:Rule36" type="connector" idref="#_x0000_s1062"/>
        <o:r id="V:Rule37" type="connector" idref="#_x0000_s1139"/>
        <o:r id="V:Rule38" type="connector" idref="#_x0000_s1072"/>
        <o:r id="V:Rule39" type="connector" idref="#_x0000_s1042"/>
        <o:r id="V:Rule40" type="connector" idref="#_x0000_s1142"/>
        <o:r id="V:Rule41" type="connector" idref="#_x0000_s1098"/>
        <o:r id="V:Rule42" type="connector" idref="#_x0000_s1092"/>
        <o:r id="V:Rule43" type="connector" idref="#_x0000_s1135"/>
        <o:r id="V:Rule44" type="connector" idref="#_x0000_s1076"/>
        <o:r id="V:Rule45" type="connector" idref="#_x0000_s1043"/>
        <o:r id="V:Rule46" type="connector" idref="#_x0000_s1129"/>
        <o:r id="V:Rule47" type="connector" idref="#_x0000_s1083"/>
        <o:r id="V:Rule48" type="connector" idref="#_x0000_s1136"/>
        <o:r id="V:Rule49" type="connector" idref="#_x0000_s1075"/>
        <o:r id="V:Rule50" type="connector" idref="#_x0000_s1034"/>
        <o:r id="V:Rule51" type="connector" idref="#_x0000_s1128"/>
        <o:r id="V:Rule52" type="connector" idref="#_x0000_s1084"/>
        <o:r id="V:Rule53" type="connector" idref="#_x0000_s1048"/>
        <o:r id="V:Rule54" type="connector" idref="#_x0000_s1143"/>
        <o:r id="V:Rule55" type="connector" idref="#_x0000_s1099"/>
        <o:r id="V:Rule56" type="connector" idref="#_x0000_s1030"/>
        <o:r id="V:Rule57" type="connector" idref="#_x0000_s1134"/>
        <o:r id="V:Rule58" type="connector" idref="#_x0000_s1078"/>
        <o:r id="V:Rule59" type="connector" idref="#_x0000_s1130"/>
        <o:r id="V:Rule60" type="connector" idref="#_x0000_s1082"/>
        <o:r id="V:Rule61" type="connector" idref="#_x0000_s1035"/>
        <o:r id="V:Rule62" type="connector" idref="#_x0000_s1122"/>
        <o:r id="V:Rule63" type="connector" idref="#_x0000_s1145"/>
        <o:r id="V:Rule64" type="connector" idref="#_x0000_s1074"/>
        <o:r id="V:Rule65" type="connector" idref="#_x0000_s1038"/>
        <o:r id="V:Rule66" type="connector" idref="#_x0000_s1063"/>
        <o:r id="V:Rule67" type="connector" idref="#_x0000_s1127"/>
        <o:r id="V:Rule68" type="connector" idref="#_x0000_s1101"/>
        <o:r id="V:Rule69" type="connector" idref="#_x0000_s1146"/>
        <o:r id="V:Rule70" type="connector" idref="#_x0000_s1033"/>
        <o:r id="V:Rule71" type="connector" idref="#_x0000_s1039"/>
        <o:r id="V:Rule72" type="connector" idref="#_x0000_s1100"/>
        <o:r id="V:Rule73" type="connector" idref="#_x0000_s1133"/>
        <o:r id="V:Rule74" type="connector" idref="#_x0000_s1079"/>
        <o:r id="V:Rule75" type="connector" idref="#_x0000_s1097"/>
        <o:r id="V:Rule76" type="connector" idref="#_x0000_s1131"/>
        <o:r id="V:Rule77" type="connector" idref="#_x0000_s1081"/>
        <o:r id="V:Rule78" type="connector" idref="#_x0000_s1049"/>
        <o:r id="V:Rule79" type="connector" idref="#_x0000_s1061"/>
      </o:rules>
    </o:shapelayout>
  </w:shapeDefaults>
  <w:decimalSymbol w:val=","/>
  <w:listSeparator w:val=";"/>
  <w14:docId w14:val="736E2BA1"/>
  <w15:docId w15:val="{7CF85CE7-C260-4404-9191-AA6E9B20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00D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01A4C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801A4C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0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01A4C"/>
    <w:rPr>
      <w:rFonts w:ascii="Tahoma" w:hAnsi="Tahoma" w:cs="Tahoma"/>
      <w:sz w:val="16"/>
      <w:szCs w:val="16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005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0058B2"/>
    <w:rPr>
      <w:rFonts w:ascii="Times New Roman" w:eastAsia="Times New Roman" w:hAnsi="Times New Roman"/>
      <w:sz w:val="24"/>
      <w:szCs w:val="24"/>
    </w:rPr>
  </w:style>
  <w:style w:type="paragraph" w:customStyle="1" w:styleId="comment">
    <w:name w:val="comment"/>
    <w:basedOn w:val="Normal"/>
    <w:rsid w:val="00CA3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semiHidden/>
    <w:unhideWhenUsed/>
    <w:rsid w:val="0043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311CE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semiHidden/>
    <w:unhideWhenUsed/>
    <w:rsid w:val="0043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311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asus</cp:lastModifiedBy>
  <cp:revision>44</cp:revision>
  <dcterms:created xsi:type="dcterms:W3CDTF">2017-10-14T13:37:00Z</dcterms:created>
  <dcterms:modified xsi:type="dcterms:W3CDTF">2018-01-23T10:04:00Z</dcterms:modified>
</cp:coreProperties>
</file>